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81D57" w14:textId="77777777" w:rsidR="00944812" w:rsidRDefault="00944812" w:rsidP="00944812"/>
    <w:p w14:paraId="2D25AD76" w14:textId="77777777" w:rsidR="00AD0496" w:rsidRDefault="00AD0496" w:rsidP="00944812"/>
    <w:p w14:paraId="1AC4EF9B" w14:textId="77777777" w:rsidR="00AD0496" w:rsidRDefault="00AD0496" w:rsidP="00944812"/>
    <w:p w14:paraId="05BAF93B" w14:textId="77777777" w:rsidR="00AD0496" w:rsidRDefault="00AD0496" w:rsidP="00944812"/>
    <w:p w14:paraId="75945A24" w14:textId="77777777" w:rsidR="00AD0496" w:rsidRDefault="00AD0496" w:rsidP="00944812"/>
    <w:p w14:paraId="726A7E20" w14:textId="77777777" w:rsidR="00F76EAD" w:rsidRPr="00AD0496" w:rsidRDefault="00000000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2"/>
          <w:szCs w:val="40"/>
          <w:lang w:eastAsia="nl-NL"/>
        </w:rPr>
      </w:pPr>
      <w:r w:rsidRPr="00AD0496">
        <w:rPr>
          <w:rFonts w:cs="Calibri"/>
          <w:b/>
          <w:sz w:val="32"/>
          <w:szCs w:val="40"/>
          <w:lang w:eastAsia="nl-NL"/>
        </w:rPr>
        <w:t>BEKENDMAKING OPENBAAR ONDERZOEK OVER EEN AANVRAAG VAN OMGEVINGSVERGUNNING VOOR</w:t>
      </w:r>
    </w:p>
    <w:p w14:paraId="7A7584A3" w14:textId="77777777" w:rsidR="00DC1383" w:rsidRPr="00AD0496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AD0496">
        <w:rPr>
          <w:rFonts w:cs="Arial"/>
          <w:b/>
          <w:color w:val="232323"/>
          <w:sz w:val="32"/>
          <w:szCs w:val="32"/>
          <w:lang w:val="nl-NL"/>
        </w:rPr>
        <w:t>stedenbouwkundige</w:t>
      </w:r>
      <w:r w:rsidRPr="00AD0496">
        <w:rPr>
          <w:rFonts w:cs="Lucida Sans Unicode"/>
          <w:b/>
          <w:color w:val="232323"/>
          <w:sz w:val="32"/>
          <w:szCs w:val="32"/>
          <w:lang w:val="nl-NL"/>
        </w:rPr>
        <w:t xml:space="preserve"> </w:t>
      </w:r>
      <w:r w:rsidRPr="00AD0496">
        <w:rPr>
          <w:rFonts w:cs="Arial"/>
          <w:b/>
          <w:color w:val="232323"/>
          <w:sz w:val="32"/>
          <w:szCs w:val="32"/>
          <w:lang w:val="nl-NL"/>
        </w:rPr>
        <w:t>handelingen</w:t>
      </w:r>
    </w:p>
    <w:p w14:paraId="096E5A87" w14:textId="77777777" w:rsidR="00F76EAD" w:rsidRPr="00AD0496" w:rsidRDefault="00F76EAD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6"/>
          <w:szCs w:val="44"/>
          <w:lang w:eastAsia="nl-NL"/>
        </w:rPr>
      </w:pPr>
    </w:p>
    <w:tbl>
      <w:tblPr>
        <w:tblW w:w="872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5886"/>
      </w:tblGrid>
      <w:tr w:rsidR="007278D5" w14:paraId="4F7B51ED" w14:textId="77777777" w:rsidTr="001C0AA5">
        <w:tc>
          <w:tcPr>
            <w:tcW w:w="2835" w:type="dxa"/>
          </w:tcPr>
          <w:p w14:paraId="6993A383" w14:textId="77777777" w:rsidR="00A964D8" w:rsidRPr="00354114" w:rsidRDefault="00000000" w:rsidP="00034136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Dossiernummer</w:t>
            </w:r>
          </w:p>
        </w:tc>
        <w:tc>
          <w:tcPr>
            <w:tcW w:w="5886" w:type="dxa"/>
          </w:tcPr>
          <w:p w14:paraId="5FF4DAD0" w14:textId="77777777" w:rsidR="00A964D8" w:rsidRPr="00F061F8" w:rsidRDefault="00000000" w:rsidP="007D4590">
            <w:pPr>
              <w:ind w:left="-70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OMV_2026101156</w:t>
            </w:r>
          </w:p>
        </w:tc>
      </w:tr>
      <w:tr w:rsidR="007278D5" w14:paraId="3449B064" w14:textId="77777777" w:rsidTr="001C0AA5">
        <w:tc>
          <w:tcPr>
            <w:tcW w:w="2835" w:type="dxa"/>
          </w:tcPr>
          <w:p w14:paraId="4902CE4F" w14:textId="77777777" w:rsidR="00A964D8" w:rsidRPr="00354114" w:rsidRDefault="00000000" w:rsidP="00A60D41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Periode openbaar onderzoek</w:t>
            </w:r>
          </w:p>
        </w:tc>
        <w:tc>
          <w:tcPr>
            <w:tcW w:w="5886" w:type="dxa"/>
          </w:tcPr>
          <w:p w14:paraId="0BB1850B" w14:textId="77777777" w:rsidR="00A964D8" w:rsidRPr="00F061F8" w:rsidRDefault="00000000" w:rsidP="001C0AA5">
            <w:pPr>
              <w:ind w:left="-70" w:right="1457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30/09/2026 tot en met 29/10/2026</w:t>
            </w:r>
          </w:p>
        </w:tc>
      </w:tr>
    </w:tbl>
    <w:p w14:paraId="0A00CB6A" w14:textId="77777777" w:rsidR="00A964D8" w:rsidRDefault="00A964D8" w:rsidP="00C2566A"/>
    <w:p w14:paraId="5391A1F1" w14:textId="77777777" w:rsidR="00AD0496" w:rsidRPr="00C558C6" w:rsidRDefault="00AD0496" w:rsidP="00C2566A"/>
    <w:tbl>
      <w:tblPr>
        <w:tblW w:w="8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829"/>
      </w:tblGrid>
      <w:tr w:rsidR="007278D5" w14:paraId="1B13D7FC" w14:textId="77777777" w:rsidTr="001C0AA5">
        <w:trPr>
          <w:trHeight w:val="313"/>
        </w:trPr>
        <w:tc>
          <w:tcPr>
            <w:tcW w:w="8829" w:type="dxa"/>
            <w:shd w:val="clear" w:color="auto" w:fill="FFFFFF" w:themeFill="background1"/>
          </w:tcPr>
          <w:p w14:paraId="5B88683D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Onderwerp</w:t>
            </w:r>
          </w:p>
        </w:tc>
      </w:tr>
    </w:tbl>
    <w:p w14:paraId="5084338B" w14:textId="77777777" w:rsidR="00AD0496" w:rsidRDefault="00000000" w:rsidP="00EF49A2">
      <w:proofErr w:type="gramStart"/>
      <w:r w:rsidRPr="00C558C6">
        <w:t>het</w:t>
      </w:r>
      <w:proofErr w:type="gramEnd"/>
      <w:r w:rsidRPr="00C558C6">
        <w:t xml:space="preserve"> bouwen van een eengezinswoning, het bouwen van een </w:t>
      </w:r>
      <w:proofErr w:type="spellStart"/>
      <w:r w:rsidRPr="00C558C6">
        <w:t>poolhouse</w:t>
      </w:r>
      <w:proofErr w:type="spellEnd"/>
      <w:r w:rsidRPr="00C558C6">
        <w:t xml:space="preserve"> en zwembad en het </w:t>
      </w:r>
    </w:p>
    <w:p w14:paraId="6351A0A2" w14:textId="197C4C34" w:rsidR="00EF49A2" w:rsidRDefault="00000000" w:rsidP="00EF49A2">
      <w:proofErr w:type="gramStart"/>
      <w:r w:rsidRPr="00C558C6">
        <w:t>uitvoeren</w:t>
      </w:r>
      <w:proofErr w:type="gramEnd"/>
      <w:r w:rsidRPr="00C558C6">
        <w:t xml:space="preserve"> van </w:t>
      </w:r>
      <w:proofErr w:type="spellStart"/>
      <w:r w:rsidRPr="00C558C6">
        <w:t>terreinaanlegwerken</w:t>
      </w:r>
      <w:proofErr w:type="spellEnd"/>
      <w:r w:rsidRPr="00C558C6">
        <w:t xml:space="preserve"> in tweede bouworde</w:t>
      </w:r>
    </w:p>
    <w:p w14:paraId="4D8C48A2" w14:textId="77777777" w:rsidR="00A964D8" w:rsidRPr="00C558C6" w:rsidRDefault="00A964D8" w:rsidP="009A7489">
      <w:pPr>
        <w:ind w:right="-3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954"/>
        <w:gridCol w:w="565"/>
      </w:tblGrid>
      <w:tr w:rsidR="007278D5" w14:paraId="26ECDD42" w14:textId="77777777" w:rsidTr="00610082">
        <w:trPr>
          <w:gridAfter w:val="1"/>
          <w:wAfter w:w="45" w:type="dxa"/>
          <w:trHeight w:val="313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B4A44" w14:textId="77777777" w:rsidR="00A964D8" w:rsidRPr="007F6418" w:rsidRDefault="00000000" w:rsidP="00F00AA0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 xml:space="preserve">Gegevens over </w:t>
            </w:r>
            <w:r>
              <w:rPr>
                <w:rFonts w:cs="Calibri"/>
                <w:b/>
              </w:rPr>
              <w:t>de aanvrager/exploitant</w:t>
            </w:r>
          </w:p>
        </w:tc>
      </w:tr>
      <w:tr w:rsidR="007278D5" w14:paraId="0B5B88F4" w14:textId="77777777" w:rsidTr="003739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3" w:type="dxa"/>
          </w:tcPr>
          <w:p w14:paraId="67F0FC8C" w14:textId="77777777" w:rsidR="00B77021" w:rsidRPr="00D86B6A" w:rsidRDefault="00000000" w:rsidP="00833BC2">
            <w:r w:rsidRPr="00D86B6A">
              <w:t>Naam</w:t>
            </w:r>
          </w:p>
        </w:tc>
        <w:tc>
          <w:tcPr>
            <w:tcW w:w="6519" w:type="dxa"/>
            <w:gridSpan w:val="2"/>
          </w:tcPr>
          <w:p w14:paraId="23158351" w14:textId="77777777" w:rsidR="00477B21" w:rsidRPr="00D86B6A" w:rsidRDefault="00000000" w:rsidP="00B073D4">
            <w:pPr>
              <w:rPr>
                <w:b/>
              </w:rPr>
            </w:pPr>
            <w:proofErr w:type="spellStart"/>
            <w:r w:rsidRPr="00D86B6A">
              <w:rPr>
                <w:b/>
              </w:rPr>
              <w:t>Damuco</w:t>
            </w:r>
            <w:proofErr w:type="spellEnd"/>
            <w:r w:rsidRPr="00D86B6A">
              <w:rPr>
                <w:b/>
              </w:rPr>
              <w:t xml:space="preserve"> BV, David </w:t>
            </w:r>
            <w:proofErr w:type="spellStart"/>
            <w:r w:rsidRPr="00D86B6A">
              <w:rPr>
                <w:b/>
              </w:rPr>
              <w:t>Mussche</w:t>
            </w:r>
            <w:proofErr w:type="spellEnd"/>
            <w:r w:rsidRPr="00D86B6A">
              <w:rPr>
                <w:b/>
              </w:rPr>
              <w:t xml:space="preserve"> en </w:t>
            </w:r>
            <w:proofErr w:type="spellStart"/>
            <w:r w:rsidRPr="00D86B6A">
              <w:rPr>
                <w:b/>
              </w:rPr>
              <w:t>Mayte</w:t>
            </w:r>
            <w:proofErr w:type="spellEnd"/>
            <w:r w:rsidRPr="00D86B6A">
              <w:rPr>
                <w:b/>
              </w:rPr>
              <w:t xml:space="preserve"> Martens</w:t>
            </w:r>
          </w:p>
        </w:tc>
      </w:tr>
    </w:tbl>
    <w:p w14:paraId="51A1B9E7" w14:textId="77777777" w:rsidR="00A964D8" w:rsidRPr="00C558C6" w:rsidRDefault="00A964D8" w:rsidP="00354114"/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2"/>
      </w:tblGrid>
      <w:tr w:rsidR="007278D5" w14:paraId="0CD4F250" w14:textId="77777777" w:rsidTr="009A3279">
        <w:trPr>
          <w:trHeight w:val="313"/>
        </w:trPr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5B4C6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Gegevens over de ligging</w:t>
            </w:r>
          </w:p>
        </w:tc>
      </w:tr>
    </w:tbl>
    <w:p w14:paraId="6060AD7E" w14:textId="77777777" w:rsidR="00A964D8" w:rsidRPr="009A3279" w:rsidRDefault="00A964D8">
      <w:pPr>
        <w:rPr>
          <w:sz w:val="2"/>
          <w:szCs w:val="2"/>
        </w:rPr>
      </w:pPr>
    </w:p>
    <w:tbl>
      <w:tblPr>
        <w:tblW w:w="8897" w:type="dxa"/>
        <w:tblLayout w:type="fixed"/>
        <w:tblLook w:val="01E0" w:firstRow="1" w:lastRow="1" w:firstColumn="1" w:lastColumn="1" w:noHBand="0" w:noVBand="0"/>
      </w:tblPr>
      <w:tblGrid>
        <w:gridCol w:w="2898"/>
        <w:gridCol w:w="5999"/>
      </w:tblGrid>
      <w:tr w:rsidR="007278D5" w14:paraId="4AF553BF" w14:textId="77777777" w:rsidTr="009A3279">
        <w:tc>
          <w:tcPr>
            <w:tcW w:w="2943" w:type="dxa"/>
          </w:tcPr>
          <w:p w14:paraId="77ECB115" w14:textId="77777777" w:rsidR="00A964D8" w:rsidRPr="00C558C6" w:rsidRDefault="00000000" w:rsidP="00D4687E">
            <w:pPr>
              <w:ind w:right="32"/>
              <w:rPr>
                <w:rFonts w:cs="Calibri"/>
              </w:rPr>
            </w:pPr>
            <w:r w:rsidRPr="00C558C6">
              <w:rPr>
                <w:rFonts w:cs="Calibri"/>
              </w:rPr>
              <w:t>Adres</w:t>
            </w:r>
          </w:p>
        </w:tc>
        <w:tc>
          <w:tcPr>
            <w:tcW w:w="6095" w:type="dxa"/>
          </w:tcPr>
          <w:p w14:paraId="4E526B90" w14:textId="77777777" w:rsidR="00A77B3E" w:rsidRPr="003B2547" w:rsidRDefault="00000000" w:rsidP="003B2547">
            <w:pPr>
              <w:rPr>
                <w:b/>
              </w:rPr>
            </w:pPr>
            <w:r w:rsidRPr="003B2547">
              <w:rPr>
                <w:b/>
              </w:rPr>
              <w:t>Zandvoordestraat 150, 9052 Gent</w:t>
            </w:r>
          </w:p>
        </w:tc>
      </w:tr>
      <w:tr w:rsidR="007278D5" w14:paraId="7E9EC734" w14:textId="77777777" w:rsidTr="009A3279">
        <w:tc>
          <w:tcPr>
            <w:tcW w:w="2943" w:type="dxa"/>
          </w:tcPr>
          <w:p w14:paraId="409A9776" w14:textId="77777777" w:rsidR="00A964D8" w:rsidRPr="00C558C6" w:rsidRDefault="00000000" w:rsidP="00235313">
            <w:pPr>
              <w:rPr>
                <w:rFonts w:cs="Calibri"/>
              </w:rPr>
            </w:pPr>
            <w:r w:rsidRPr="00C558C6">
              <w:rPr>
                <w:rFonts w:cs="Calibri"/>
              </w:rPr>
              <w:t>Kadastrale gegevens</w:t>
            </w:r>
          </w:p>
        </w:tc>
        <w:tc>
          <w:tcPr>
            <w:tcW w:w="6095" w:type="dxa"/>
          </w:tcPr>
          <w:p w14:paraId="05B151E1" w14:textId="77777777" w:rsidR="00A964D8" w:rsidRPr="00C558C6" w:rsidRDefault="00000000" w:rsidP="00924B3F">
            <w:pPr>
              <w:ind w:right="39"/>
              <w:rPr>
                <w:b/>
                <w:bCs/>
              </w:rPr>
            </w:pPr>
            <w:r w:rsidRPr="000F1D2C">
              <w:rPr>
                <w:b/>
                <w:bCs/>
              </w:rPr>
              <w:t>afd</w:t>
            </w:r>
            <w:r w:rsidR="00692644" w:rsidRPr="000F1D2C">
              <w:rPr>
                <w:b/>
                <w:bCs/>
              </w:rPr>
              <w:t>.</w:t>
            </w:r>
            <w:r w:rsidRPr="000F1D2C">
              <w:rPr>
                <w:b/>
                <w:bCs/>
              </w:rPr>
              <w:t xml:space="preserve"> 24 sectie C </w:t>
            </w:r>
            <w:proofErr w:type="spellStart"/>
            <w:r w:rsidRPr="000F1D2C">
              <w:rPr>
                <w:b/>
                <w:bCs/>
              </w:rPr>
              <w:t>nrs</w:t>
            </w:r>
            <w:proofErr w:type="spellEnd"/>
            <w:r w:rsidRPr="000F1D2C">
              <w:rPr>
                <w:b/>
                <w:bCs/>
              </w:rPr>
              <w:t>. 394R, 394P, 394W en 394S</w:t>
            </w:r>
          </w:p>
        </w:tc>
      </w:tr>
    </w:tbl>
    <w:p w14:paraId="2C4D0503" w14:textId="77777777" w:rsidR="00A964D8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7278D5" w14:paraId="44DF2E84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21C605F4" w14:textId="77777777" w:rsidR="00A964D8" w:rsidRPr="007F6418" w:rsidRDefault="00000000" w:rsidP="00AE3ED5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De overheid, bevoegd om een beslissing te nemen over de aanvraag:</w:t>
            </w:r>
          </w:p>
        </w:tc>
      </w:tr>
    </w:tbl>
    <w:p w14:paraId="410865BB" w14:textId="77777777" w:rsidR="003829BA" w:rsidRPr="00EF57E7" w:rsidRDefault="00000000" w:rsidP="004F22AE">
      <w:r>
        <w:rPr>
          <w:rFonts w:cs="Calibri"/>
          <w:bCs/>
        </w:rPr>
        <w:t>college van burgemeester en schepenen</w:t>
      </w:r>
    </w:p>
    <w:p w14:paraId="7A33805C" w14:textId="77777777" w:rsidR="00A964D8" w:rsidRPr="00C558C6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7278D5" w14:paraId="65B0D05A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24D049ED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Inzage</w:t>
            </w:r>
          </w:p>
        </w:tc>
      </w:tr>
    </w:tbl>
    <w:p w14:paraId="4B3602EF" w14:textId="77777777" w:rsidR="00A964D8" w:rsidRDefault="00000000" w:rsidP="006A2DDF">
      <w:pPr>
        <w:ind w:right="42"/>
      </w:pPr>
      <w:r>
        <w:t>Je kan</w:t>
      </w:r>
      <w:r w:rsidRPr="00FB0D31">
        <w:t xml:space="preserve"> </w:t>
      </w:r>
      <w:r>
        <w:t xml:space="preserve">het </w:t>
      </w:r>
      <w:r w:rsidRPr="00FB0D31">
        <w:t xml:space="preserve">openbaar onderzoek </w:t>
      </w:r>
      <w:r>
        <w:t xml:space="preserve">tijdelijk </w:t>
      </w:r>
      <w:r w:rsidRPr="00FB0D31">
        <w:t xml:space="preserve">digitaal inkijken. </w:t>
      </w:r>
      <w:r>
        <w:t>Scan de QR</w:t>
      </w:r>
      <w:r>
        <w:noBreakHyphen/>
        <w:t xml:space="preserve">code op deze affiche of </w:t>
      </w:r>
      <w:r>
        <w:br/>
        <w:t>g</w:t>
      </w:r>
      <w:r w:rsidRPr="00FB0D31">
        <w:t xml:space="preserve">a naar </w:t>
      </w:r>
      <w:hyperlink r:id="rId7" w:history="1">
        <w:r w:rsidR="00A964D8">
          <w:rPr>
            <w:rStyle w:val="Hyperlink"/>
          </w:rPr>
          <w:t>https://omgevingsloketinzage.omgeving.vlaanderen.be</w:t>
        </w:r>
      </w:hyperlink>
    </w:p>
    <w:p w14:paraId="721B566D" w14:textId="77777777" w:rsidR="004D476C" w:rsidRDefault="00000000" w:rsidP="00115C2C">
      <w:r w:rsidRPr="00FB0D31">
        <w:t>Lukt dit niet digitaal</w:t>
      </w:r>
      <w:r>
        <w:t xml:space="preserve">? Maak online een afspraak bij de </w:t>
      </w:r>
      <w:r w:rsidRPr="0056724F">
        <w:t>Balie Bouwen</w:t>
      </w:r>
      <w:r>
        <w:t xml:space="preserve"> via </w:t>
      </w:r>
      <w:proofErr w:type="spellStart"/>
      <w:r w:rsidRPr="00FB0D31">
        <w:t>stad.gent</w:t>
      </w:r>
      <w:proofErr w:type="spellEnd"/>
      <w:r w:rsidRPr="00FB0D31">
        <w:t xml:space="preserve"> (zoek op </w:t>
      </w:r>
      <w:r w:rsidRPr="0056724F">
        <w:t>Balie Bouwen</w:t>
      </w:r>
      <w:r w:rsidRPr="00FB0D31">
        <w:t xml:space="preserve">), of via mail naar </w:t>
      </w:r>
      <w:hyperlink r:id="rId8" w:history="1">
        <w:r w:rsidR="004D476C" w:rsidRPr="009B102B">
          <w:rPr>
            <w:rStyle w:val="Hyperlink"/>
            <w:bCs/>
          </w:rPr>
          <w:t>bouwen@stad.gent</w:t>
        </w:r>
      </w:hyperlink>
      <w:r w:rsidRPr="00FB0D31">
        <w:t xml:space="preserve"> of telefonisch: </w:t>
      </w:r>
      <w:r w:rsidRPr="00EF23A5">
        <w:t>09</w:t>
      </w:r>
      <w:r w:rsidR="004902CF">
        <w:t> </w:t>
      </w:r>
      <w:r w:rsidRPr="00EF23A5">
        <w:t>266</w:t>
      </w:r>
      <w:r w:rsidR="004902CF">
        <w:t> </w:t>
      </w:r>
      <w:r w:rsidRPr="00EF23A5">
        <w:t>79</w:t>
      </w:r>
      <w:r w:rsidR="004902CF">
        <w:t> </w:t>
      </w:r>
      <w:r w:rsidRPr="00EF23A5">
        <w:t>50</w:t>
      </w:r>
      <w:r w:rsidRPr="003A2117">
        <w:t>.</w:t>
      </w:r>
    </w:p>
    <w:p w14:paraId="1DCF7801" w14:textId="77777777" w:rsidR="00A964D8" w:rsidRPr="00C558C6" w:rsidRDefault="00A964D8" w:rsidP="00066DF3">
      <w:pPr>
        <w:pStyle w:val="Normal10"/>
        <w:ind w:right="46"/>
      </w:pPr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69"/>
      </w:tblGrid>
      <w:tr w:rsidR="007278D5" w14:paraId="74D57C64" w14:textId="77777777" w:rsidTr="001C0AA5">
        <w:trPr>
          <w:trHeight w:val="313"/>
        </w:trPr>
        <w:tc>
          <w:tcPr>
            <w:tcW w:w="8969" w:type="dxa"/>
            <w:shd w:val="clear" w:color="auto" w:fill="FFFFFF" w:themeFill="background1"/>
          </w:tcPr>
          <w:p w14:paraId="3B3B8120" w14:textId="77777777" w:rsidR="00A964D8" w:rsidRPr="007F6418" w:rsidRDefault="00000000" w:rsidP="00EA4826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Bezwaren</w:t>
            </w:r>
            <w:r w:rsidRPr="007F6418">
              <w:rPr>
                <w:rFonts w:cs="Calibri"/>
                <w:b/>
              </w:rPr>
              <w:t xml:space="preserve"> over de aanvraag kunnen van </w:t>
            </w:r>
            <w:r w:rsidRPr="007F6418">
              <w:rPr>
                <w:b/>
              </w:rPr>
              <w:t>30/09/2026 t</w:t>
            </w:r>
            <w:r>
              <w:rPr>
                <w:b/>
              </w:rPr>
              <w:t xml:space="preserve">ot en </w:t>
            </w:r>
            <w:r w:rsidRPr="007F6418">
              <w:rPr>
                <w:b/>
              </w:rPr>
              <w:t>m</w:t>
            </w:r>
            <w:r>
              <w:rPr>
                <w:b/>
              </w:rPr>
              <w:t>et</w:t>
            </w:r>
            <w:r w:rsidRPr="007F6418">
              <w:rPr>
                <w:b/>
              </w:rPr>
              <w:t xml:space="preserve"> 29/10/2026 ingediend worden</w:t>
            </w:r>
          </w:p>
        </w:tc>
      </w:tr>
    </w:tbl>
    <w:p w14:paraId="3D120B61" w14:textId="77777777" w:rsidR="00030F3D" w:rsidRPr="00113A1D" w:rsidRDefault="00000000" w:rsidP="00657ECE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bij </w:t>
      </w:r>
      <w:r w:rsidRPr="00113A1D">
        <w:rPr>
          <w:b/>
          <w:bCs/>
        </w:rPr>
        <w:t>voorkeur</w:t>
      </w:r>
      <w:r w:rsidRPr="00113A1D">
        <w:t xml:space="preserve"> </w:t>
      </w:r>
      <w:r w:rsidR="005714B9" w:rsidRPr="00113A1D">
        <w:t>digitaal via het omgevingsloket</w:t>
      </w:r>
      <w:r w:rsidR="00AF523A" w:rsidRPr="00113A1D">
        <w:t>:</w:t>
      </w:r>
      <w:r w:rsidR="005714B9" w:rsidRPr="00113A1D">
        <w:t xml:space="preserve"> </w:t>
      </w:r>
      <w:hyperlink r:id="rId9" w:history="1">
        <w:r w:rsidR="004130AE" w:rsidRPr="00113A1D">
          <w:rPr>
            <w:rStyle w:val="Hyperlink"/>
          </w:rPr>
          <w:t>https://omgevingsloketinzage.omgeving.vlaanderen.be</w:t>
        </w:r>
      </w:hyperlink>
    </w:p>
    <w:p w14:paraId="784B563C" w14:textId="77777777" w:rsidR="00DD29D7" w:rsidRPr="00113A1D" w:rsidRDefault="00000000" w:rsidP="00FB05F4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schriftelijk, met vermelding van dossiernummer OMV_2026101156, via een </w:t>
      </w:r>
      <w:r w:rsidR="00521D4B" w:rsidRPr="00113A1D">
        <w:t>brief</w:t>
      </w:r>
      <w:r w:rsidRPr="00113A1D">
        <w:t xml:space="preserve"> naar </w:t>
      </w:r>
      <w:r w:rsidRPr="00113A1D">
        <w:rPr>
          <w:rFonts w:eastAsia="Times New Roman"/>
        </w:rPr>
        <w:t>het college van burgemeester en schepenen, Botermarkt 1, 9000 Gent</w:t>
      </w:r>
      <w:r w:rsidRPr="00113A1D">
        <w:t xml:space="preserve"> of door afgifte aan de</w:t>
      </w:r>
      <w:r w:rsidR="002B3F52" w:rsidRPr="00113A1D">
        <w:t xml:space="preserve"> Balie Bouwen</w:t>
      </w:r>
      <w:r w:rsidR="00DE6B11" w:rsidRPr="00113A1D">
        <w:br/>
      </w:r>
      <w:r w:rsidRPr="00113A1D">
        <w:t>(op afspraak).</w:t>
      </w:r>
    </w:p>
    <w:sectPr w:rsidR="00DD29D7" w:rsidRPr="00113A1D" w:rsidSect="0008501A">
      <w:headerReference w:type="first" r:id="rId10"/>
      <w:pgSz w:w="11906" w:h="16838"/>
      <w:pgMar w:top="1701" w:right="1134" w:bottom="1440" w:left="153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E2A70" w14:textId="77777777" w:rsidR="002C778B" w:rsidRDefault="002C778B">
      <w:r>
        <w:separator/>
      </w:r>
    </w:p>
  </w:endnote>
  <w:endnote w:type="continuationSeparator" w:id="0">
    <w:p w14:paraId="7C1403E3" w14:textId="77777777" w:rsidR="002C778B" w:rsidRDefault="002C7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4CBE1" w14:textId="77777777" w:rsidR="002C778B" w:rsidRDefault="002C778B">
      <w:r>
        <w:separator/>
      </w:r>
    </w:p>
  </w:footnote>
  <w:footnote w:type="continuationSeparator" w:id="0">
    <w:p w14:paraId="5EAC9206" w14:textId="77777777" w:rsidR="002C778B" w:rsidRDefault="002C7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DDF17" w14:textId="77777777" w:rsidR="00995F29" w:rsidRDefault="00000000">
    <w:r w:rsidRPr="009A09AD">
      <w:rPr>
        <w:noProof/>
      </w:rPr>
      <w:drawing>
        <wp:anchor distT="0" distB="0" distL="114300" distR="114300" simplePos="0" relativeHeight="251658240" behindDoc="1" locked="0" layoutInCell="1" allowOverlap="1" wp14:anchorId="5D48EC42" wp14:editId="519C9071">
          <wp:simplePos x="0" y="0"/>
          <wp:positionH relativeFrom="page">
            <wp:posOffset>551180</wp:posOffset>
          </wp:positionH>
          <wp:positionV relativeFrom="page">
            <wp:posOffset>194310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646898" w14:textId="77777777" w:rsidR="0029680A" w:rsidRPr="002D417A" w:rsidRDefault="00000000" w:rsidP="002D417A">
    <w:pPr>
      <w:ind w:left="7371" w:right="-483"/>
    </w:pPr>
    <w:r>
      <w:rPr>
        <w:noProof/>
      </w:rPr>
      <w:drawing>
        <wp:inline distT="0" distB="0" distL="0" distR="0" wp14:anchorId="7E5E318A" wp14:editId="7E9F69F3">
          <wp:extent cx="952500" cy="9525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F538"/>
    <w:multiLevelType w:val="hybridMultilevel"/>
    <w:tmpl w:val="C50A8674"/>
    <w:lvl w:ilvl="0" w:tplc="564E6C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59E60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B89C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27044B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35659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8609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9BAF2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EA474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9263A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AE06C8"/>
    <w:multiLevelType w:val="hybridMultilevel"/>
    <w:tmpl w:val="C994A5F6"/>
    <w:lvl w:ilvl="0" w:tplc="5A746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640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B427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36F5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AE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4EE2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985A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CA3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129F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0040D"/>
    <w:multiLevelType w:val="hybridMultilevel"/>
    <w:tmpl w:val="379A82C4"/>
    <w:lvl w:ilvl="0" w:tplc="5C2C9EB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2CFAE1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9C2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94F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8B4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EA23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38FA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46D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063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B0221"/>
    <w:multiLevelType w:val="hybridMultilevel"/>
    <w:tmpl w:val="8AD0BCB4"/>
    <w:lvl w:ilvl="0" w:tplc="EF2645F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95C2BB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5250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C3E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82C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061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EB0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46D5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6EE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2653"/>
    <w:multiLevelType w:val="hybridMultilevel"/>
    <w:tmpl w:val="07EA161C"/>
    <w:lvl w:ilvl="0" w:tplc="4BF8C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10015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7A19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8FF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CB7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CC17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46A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3C29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FE99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C2655"/>
    <w:multiLevelType w:val="hybridMultilevel"/>
    <w:tmpl w:val="F594D2BA"/>
    <w:lvl w:ilvl="0" w:tplc="06F66926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A3A50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A4B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68F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E8A0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C44A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895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E2A1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F015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6523">
    <w:abstractNumId w:val="3"/>
  </w:num>
  <w:num w:numId="2" w16cid:durableId="922959281">
    <w:abstractNumId w:val="2"/>
  </w:num>
  <w:num w:numId="3" w16cid:durableId="397292753">
    <w:abstractNumId w:val="1"/>
  </w:num>
  <w:num w:numId="4" w16cid:durableId="1686520714">
    <w:abstractNumId w:val="4"/>
  </w:num>
  <w:num w:numId="5" w16cid:durableId="353851332">
    <w:abstractNumId w:val="5"/>
  </w:num>
  <w:num w:numId="6" w16cid:durableId="1076704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0"/>
    <w:rsid w:val="00030F3D"/>
    <w:rsid w:val="00034136"/>
    <w:rsid w:val="000469FB"/>
    <w:rsid w:val="00066DF3"/>
    <w:rsid w:val="0008501A"/>
    <w:rsid w:val="000F1D2C"/>
    <w:rsid w:val="00113A1D"/>
    <w:rsid w:val="00115C2C"/>
    <w:rsid w:val="001A6970"/>
    <w:rsid w:val="001C0AA5"/>
    <w:rsid w:val="001D1C06"/>
    <w:rsid w:val="00235313"/>
    <w:rsid w:val="002849E7"/>
    <w:rsid w:val="0029680A"/>
    <w:rsid w:val="002B3762"/>
    <w:rsid w:val="002B3F52"/>
    <w:rsid w:val="002B7900"/>
    <w:rsid w:val="002C778B"/>
    <w:rsid w:val="002D417A"/>
    <w:rsid w:val="00301E2A"/>
    <w:rsid w:val="00354114"/>
    <w:rsid w:val="003829BA"/>
    <w:rsid w:val="003A2117"/>
    <w:rsid w:val="003A2FD1"/>
    <w:rsid w:val="003B2547"/>
    <w:rsid w:val="004130AE"/>
    <w:rsid w:val="00477B21"/>
    <w:rsid w:val="004902CF"/>
    <w:rsid w:val="004D476C"/>
    <w:rsid w:val="004F22AE"/>
    <w:rsid w:val="004F325F"/>
    <w:rsid w:val="00521D4B"/>
    <w:rsid w:val="0056724F"/>
    <w:rsid w:val="005714B9"/>
    <w:rsid w:val="005F01BA"/>
    <w:rsid w:val="00657ECE"/>
    <w:rsid w:val="00692644"/>
    <w:rsid w:val="006A2DDF"/>
    <w:rsid w:val="006F55B9"/>
    <w:rsid w:val="007278D5"/>
    <w:rsid w:val="00750806"/>
    <w:rsid w:val="007D4590"/>
    <w:rsid w:val="007F6418"/>
    <w:rsid w:val="00833BC2"/>
    <w:rsid w:val="00871BF8"/>
    <w:rsid w:val="00924B3F"/>
    <w:rsid w:val="00944812"/>
    <w:rsid w:val="00995F29"/>
    <w:rsid w:val="009A3279"/>
    <w:rsid w:val="009A7489"/>
    <w:rsid w:val="009B102B"/>
    <w:rsid w:val="009E73B4"/>
    <w:rsid w:val="00A60D41"/>
    <w:rsid w:val="00A64078"/>
    <w:rsid w:val="00A77B3E"/>
    <w:rsid w:val="00A860E2"/>
    <w:rsid w:val="00A964D8"/>
    <w:rsid w:val="00A9782D"/>
    <w:rsid w:val="00AD0496"/>
    <w:rsid w:val="00AE3ED5"/>
    <w:rsid w:val="00AF523A"/>
    <w:rsid w:val="00B073D4"/>
    <w:rsid w:val="00B12413"/>
    <w:rsid w:val="00B2787C"/>
    <w:rsid w:val="00B501BD"/>
    <w:rsid w:val="00B77021"/>
    <w:rsid w:val="00C2566A"/>
    <w:rsid w:val="00C558C6"/>
    <w:rsid w:val="00D1230C"/>
    <w:rsid w:val="00D1690E"/>
    <w:rsid w:val="00D4687E"/>
    <w:rsid w:val="00D86B6A"/>
    <w:rsid w:val="00DC1383"/>
    <w:rsid w:val="00DD29D7"/>
    <w:rsid w:val="00DE6B11"/>
    <w:rsid w:val="00E02B37"/>
    <w:rsid w:val="00EA4826"/>
    <w:rsid w:val="00ED4651"/>
    <w:rsid w:val="00EF23A5"/>
    <w:rsid w:val="00EF49A2"/>
    <w:rsid w:val="00EF57E7"/>
    <w:rsid w:val="00F00AA0"/>
    <w:rsid w:val="00F061F8"/>
    <w:rsid w:val="00F31A83"/>
    <w:rsid w:val="00F76EAD"/>
    <w:rsid w:val="00F83EA2"/>
    <w:rsid w:val="00FB05F4"/>
    <w:rsid w:val="00FB0D31"/>
    <w:rsid w:val="00F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B72665"/>
  <w15:docId w15:val="{12C2FAB0-76B9-4157-A527-8EAF4DE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574B4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paragraph" w:styleId="Ballontekst">
    <w:name w:val="Balloon Text"/>
    <w:basedOn w:val="Standaard"/>
    <w:link w:val="BallontekstChar"/>
    <w:rsid w:val="00CB41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B4135"/>
    <w:rPr>
      <w:rFonts w:ascii="Tahoma" w:hAnsi="Tahoma" w:cs="Tahoma"/>
      <w:sz w:val="16"/>
      <w:szCs w:val="16"/>
    </w:rPr>
  </w:style>
  <w:style w:type="paragraph" w:customStyle="1" w:styleId="Normal10">
    <w:name w:val="Normal_1_0"/>
    <w:basedOn w:val="Standaard"/>
    <w:rsid w:val="00E51C81"/>
    <w:rPr>
      <w:rFonts w:eastAsiaTheme="minorHAnsi"/>
    </w:rPr>
  </w:style>
  <w:style w:type="paragraph" w:customStyle="1" w:styleId="Normal101">
    <w:name w:val="Normal_1_0_1"/>
    <w:basedOn w:val="Standaard"/>
    <w:rsid w:val="001407E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ouwen@stad.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mgevingsloketinzage.omgeving.vlaanderen.be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omgevingsloketinzage.omgeving.vlaanderen.be/OMV_2026101156/inhoud-aanvraa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79</cp:revision>
  <dcterms:created xsi:type="dcterms:W3CDTF">2017-03-06T13:46:00Z</dcterms:created>
  <dcterms:modified xsi:type="dcterms:W3CDTF">2026-09-23T12:19:00Z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