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3047" w14:textId="77777777" w:rsidR="00944812" w:rsidRDefault="00944812" w:rsidP="00944812"/>
    <w:p w14:paraId="7FD0ADEC" w14:textId="77777777" w:rsidR="00891040" w:rsidRDefault="00891040" w:rsidP="00944812"/>
    <w:p w14:paraId="27BF7FE6" w14:textId="77777777" w:rsidR="00891040" w:rsidRDefault="00891040" w:rsidP="00944812"/>
    <w:p w14:paraId="553CDD38" w14:textId="77777777" w:rsidR="00891040" w:rsidRDefault="00891040" w:rsidP="00944812"/>
    <w:p w14:paraId="07C0EAEB" w14:textId="77777777" w:rsidR="00891040" w:rsidRDefault="00891040" w:rsidP="00944812"/>
    <w:p w14:paraId="31519517" w14:textId="77777777" w:rsidR="00891040" w:rsidRDefault="00891040" w:rsidP="00944812"/>
    <w:p w14:paraId="0DDDE40B" w14:textId="77777777" w:rsidR="00A964D8" w:rsidRPr="00891040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891040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14824215" w14:textId="77777777" w:rsidR="00DC1383" w:rsidRPr="00891040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891040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891040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891040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642DC910" w14:textId="77777777" w:rsidR="00A964D8" w:rsidRPr="00891040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40"/>
          <w:szCs w:val="48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0501F3" w14:paraId="214E77F5" w14:textId="77777777" w:rsidTr="001C0AA5">
        <w:tc>
          <w:tcPr>
            <w:tcW w:w="2835" w:type="dxa"/>
          </w:tcPr>
          <w:p w14:paraId="4B8755CF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21F3CEBA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OMV_2026080327</w:t>
            </w:r>
          </w:p>
        </w:tc>
      </w:tr>
      <w:tr w:rsidR="000501F3" w14:paraId="73FD012F" w14:textId="77777777" w:rsidTr="001C0AA5">
        <w:tc>
          <w:tcPr>
            <w:tcW w:w="2835" w:type="dxa"/>
          </w:tcPr>
          <w:p w14:paraId="5A5CC94B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34A3338A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19/08/2026 tot en met 17/09/2026</w:t>
            </w:r>
          </w:p>
        </w:tc>
      </w:tr>
    </w:tbl>
    <w:p w14:paraId="4C234FED" w14:textId="77777777" w:rsidR="00A964D8" w:rsidRDefault="00A964D8" w:rsidP="00C2566A"/>
    <w:p w14:paraId="7B201FC8" w14:textId="77777777" w:rsidR="00891040" w:rsidRPr="00C558C6" w:rsidRDefault="00891040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0501F3" w14:paraId="723828E5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01BE07A6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6F85BEDE" w14:textId="77777777" w:rsidR="00EF49A2" w:rsidRDefault="00000000" w:rsidP="00EF49A2">
      <w:r w:rsidRPr="00C558C6">
        <w:t>het bouwen van 6 halfopen eengezinswoningen</w:t>
      </w:r>
    </w:p>
    <w:p w14:paraId="78F84E25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0501F3" w14:paraId="2ECD572D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AD940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0501F3" w14:paraId="67DE0047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1696148B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169EDF02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DURABRIK BOUWBEDRIJVEN NV</w:t>
            </w:r>
          </w:p>
        </w:tc>
      </w:tr>
    </w:tbl>
    <w:p w14:paraId="4ABD989B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0501F3" w14:paraId="633FB3B5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452F7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1DDE08C3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0501F3" w14:paraId="60C024AB" w14:textId="77777777" w:rsidTr="009A3279">
        <w:tc>
          <w:tcPr>
            <w:tcW w:w="2943" w:type="dxa"/>
          </w:tcPr>
          <w:p w14:paraId="6A02EACB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0CF6524E" w14:textId="225920BE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Boskeetstraat</w:t>
            </w:r>
            <w:r w:rsidR="00891040">
              <w:rPr>
                <w:b/>
              </w:rPr>
              <w:t xml:space="preserve"> lot 2 t/m lot 7</w:t>
            </w:r>
            <w:r w:rsidRPr="003B2547">
              <w:rPr>
                <w:b/>
              </w:rPr>
              <w:t>, 9031 Gent</w:t>
            </w:r>
          </w:p>
        </w:tc>
      </w:tr>
      <w:tr w:rsidR="000501F3" w14:paraId="4DCA67ED" w14:textId="77777777" w:rsidTr="009A3279">
        <w:tc>
          <w:tcPr>
            <w:tcW w:w="2943" w:type="dxa"/>
          </w:tcPr>
          <w:p w14:paraId="464BA603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5F2C9E86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27 sectie C nr. 168G</w:t>
            </w:r>
          </w:p>
        </w:tc>
      </w:tr>
    </w:tbl>
    <w:p w14:paraId="6901C27E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0501F3" w14:paraId="28FCEEB7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38F3BFC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0A5EB6DA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6E9990E6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0501F3" w14:paraId="2BFA1A67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1458C13E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34D3A1B5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35EF70C0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3DC540FA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0501F3" w14:paraId="5688DCC1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535A9EBF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19/08/2026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17/09/2026 ingediend worden</w:t>
            </w:r>
          </w:p>
        </w:tc>
      </w:tr>
    </w:tbl>
    <w:p w14:paraId="5B89AA02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4B4BFD05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OMV_2026080327,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8E7D" w14:textId="77777777" w:rsidR="00A87D38" w:rsidRDefault="00A87D38">
      <w:r>
        <w:separator/>
      </w:r>
    </w:p>
  </w:endnote>
  <w:endnote w:type="continuationSeparator" w:id="0">
    <w:p w14:paraId="36B7EE0F" w14:textId="77777777" w:rsidR="00A87D38" w:rsidRDefault="00A8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E1E38" w14:textId="77777777" w:rsidR="00A87D38" w:rsidRDefault="00A87D38">
      <w:r>
        <w:separator/>
      </w:r>
    </w:p>
  </w:footnote>
  <w:footnote w:type="continuationSeparator" w:id="0">
    <w:p w14:paraId="49EEAA2B" w14:textId="77777777" w:rsidR="00A87D38" w:rsidRDefault="00A8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5FC24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41DEF1E1" wp14:editId="20F21E6E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56C7D9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038625B3" wp14:editId="4C60FF4C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8DC6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0DE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923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82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C1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7E4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043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ED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66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68D06D9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EB9E9B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82E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003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811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BEB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46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32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96E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47AE726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174C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E6B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E7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243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58C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A5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63C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3A4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31F05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2C0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847E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485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898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5C0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01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0ACB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E21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5"/>
    <w:multiLevelType w:val="hybridMultilevel"/>
    <w:tmpl w:val="F594D2BA"/>
    <w:lvl w:ilvl="0" w:tplc="74D2273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23AF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CA3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86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23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34C1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205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CE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5C48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85790"/>
    <w:multiLevelType w:val="hybridMultilevel"/>
    <w:tmpl w:val="C50A8674"/>
    <w:lvl w:ilvl="0" w:tplc="E216F5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D74D5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C565C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005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F3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60E4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5616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687E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304D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3"/>
  </w:num>
  <w:num w:numId="5" w16cid:durableId="1861771226">
    <w:abstractNumId w:val="4"/>
  </w:num>
  <w:num w:numId="6" w16cid:durableId="12525499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501F3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50806"/>
    <w:rsid w:val="007D4590"/>
    <w:rsid w:val="007F6418"/>
    <w:rsid w:val="00833BC2"/>
    <w:rsid w:val="00871BF8"/>
    <w:rsid w:val="00891040"/>
    <w:rsid w:val="00924B3F"/>
    <w:rsid w:val="00944812"/>
    <w:rsid w:val="00976659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87D38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B22C9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80327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2026-08-10T19:21:00Z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