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530A" w14:textId="77777777" w:rsidR="00944812" w:rsidRDefault="00944812" w:rsidP="00944812"/>
    <w:p w14:paraId="1E2D7948" w14:textId="77777777" w:rsidR="00A964D8" w:rsidRPr="0043089D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43089D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5192800B" w14:textId="77777777" w:rsidR="00DC1383" w:rsidRPr="0043089D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43089D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43089D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43089D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7C470B5F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AD39C7" w14:paraId="1CB9AA02" w14:textId="77777777" w:rsidTr="001C0AA5">
        <w:tc>
          <w:tcPr>
            <w:tcW w:w="2835" w:type="dxa"/>
          </w:tcPr>
          <w:p w14:paraId="4C8C327F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397A1D0F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OMV_2026053070</w:t>
            </w:r>
          </w:p>
        </w:tc>
      </w:tr>
      <w:tr w:rsidR="00AD39C7" w14:paraId="7B497BED" w14:textId="77777777" w:rsidTr="001C0AA5">
        <w:tc>
          <w:tcPr>
            <w:tcW w:w="2835" w:type="dxa"/>
          </w:tcPr>
          <w:p w14:paraId="19BBD53D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55F035B6" w14:textId="4A635B4F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</w:t>
            </w:r>
            <w:r w:rsidR="0095017C">
              <w:rPr>
                <w:sz w:val="28"/>
                <w:szCs w:val="28"/>
              </w:rPr>
              <w:t>4</w:t>
            </w:r>
            <w:r w:rsidRPr="00F061F8">
              <w:rPr>
                <w:sz w:val="28"/>
                <w:szCs w:val="28"/>
              </w:rPr>
              <w:t>/08/2026 tot en met 1</w:t>
            </w:r>
            <w:r w:rsidR="0095017C">
              <w:rPr>
                <w:sz w:val="28"/>
                <w:szCs w:val="28"/>
              </w:rPr>
              <w:t>2</w:t>
            </w:r>
            <w:r w:rsidRPr="00F061F8">
              <w:rPr>
                <w:sz w:val="28"/>
                <w:szCs w:val="28"/>
              </w:rPr>
              <w:t>/09/2026</w:t>
            </w:r>
          </w:p>
        </w:tc>
      </w:tr>
    </w:tbl>
    <w:p w14:paraId="4D243A1E" w14:textId="77777777" w:rsidR="00A964D8" w:rsidRPr="00C558C6" w:rsidRDefault="00A964D8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AD39C7" w14:paraId="1BA11120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01D67708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77484AF5" w14:textId="77777777" w:rsidR="0043089D" w:rsidRDefault="00000000" w:rsidP="00EF49A2">
      <w:r w:rsidRPr="00C558C6">
        <w:t>het plaatsen van een buispyloon voo</w:t>
      </w:r>
      <w:r w:rsidR="0043089D">
        <w:t>r</w:t>
      </w:r>
      <w:r w:rsidRPr="00C558C6">
        <w:t xml:space="preserve"> mobiele telecommunicatie ter hoogte van de rotonde </w:t>
      </w:r>
    </w:p>
    <w:p w14:paraId="556B718C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AD39C7" w14:paraId="30A96B12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FEED0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AD39C7" w14:paraId="6CCDD07B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6E7D4C48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57E44F94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Telenet Group NV</w:t>
            </w:r>
          </w:p>
        </w:tc>
      </w:tr>
    </w:tbl>
    <w:p w14:paraId="2EC3F838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AD39C7" w14:paraId="04CD3395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647CC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4F407FC5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AD39C7" w14:paraId="1294148F" w14:textId="77777777" w:rsidTr="009A3279">
        <w:tc>
          <w:tcPr>
            <w:tcW w:w="2943" w:type="dxa"/>
          </w:tcPr>
          <w:p w14:paraId="78727B95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5AFC0D38" w14:textId="20F3C19D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Ottergemsesteenweg-Zuid z</w:t>
            </w:r>
            <w:r w:rsidR="0043089D">
              <w:rPr>
                <w:b/>
              </w:rPr>
              <w:t>n</w:t>
            </w:r>
            <w:r w:rsidRPr="003B2547">
              <w:rPr>
                <w:b/>
              </w:rPr>
              <w:t>, 9000 Gent</w:t>
            </w:r>
          </w:p>
        </w:tc>
      </w:tr>
      <w:tr w:rsidR="00AD39C7" w14:paraId="48C59701" w14:textId="77777777" w:rsidTr="009A3279">
        <w:tc>
          <w:tcPr>
            <w:tcW w:w="2943" w:type="dxa"/>
          </w:tcPr>
          <w:p w14:paraId="55E5650D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5C6278EA" w14:textId="5855A71D" w:rsidR="00A964D8" w:rsidRPr="00C558C6" w:rsidRDefault="0043089D" w:rsidP="00924B3F">
            <w:pPr>
              <w:ind w:right="39"/>
              <w:rPr>
                <w:b/>
                <w:bCs/>
              </w:rPr>
            </w:pPr>
            <w:r>
              <w:rPr>
                <w:b/>
                <w:bCs/>
              </w:rPr>
              <w:t>Afd. 24 – sectie B</w:t>
            </w:r>
            <w:r>
              <w:rPr>
                <w:b/>
                <w:bCs/>
              </w:rPr>
              <w:br/>
            </w:r>
            <w:r w:rsidRPr="0043089D">
              <w:rPr>
                <w:b/>
                <w:bCs/>
                <w:noProof/>
              </w:rPr>
              <w:drawing>
                <wp:inline distT="0" distB="0" distL="0" distR="0" wp14:anchorId="68F8F6FF" wp14:editId="79BC48C7">
                  <wp:extent cx="2977286" cy="1844651"/>
                  <wp:effectExtent l="0" t="0" r="0" b="0"/>
                  <wp:docPr id="15903613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3613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672" cy="185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3ECDB7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AD39C7" w14:paraId="0C4D9863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766C2D8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17DBBF1F" w14:textId="77777777" w:rsidR="003829BA" w:rsidRPr="00EF57E7" w:rsidRDefault="00000000" w:rsidP="004F22AE">
      <w:r>
        <w:rPr>
          <w:rFonts w:cs="Calibri"/>
          <w:bCs/>
        </w:rPr>
        <w:t>deputatie</w:t>
      </w:r>
    </w:p>
    <w:p w14:paraId="643FC1BB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AD39C7" w14:paraId="527D9485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7CF808FC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36B79E97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8" w:history="1">
        <w:r w:rsidR="00A964D8">
          <w:rPr>
            <w:rStyle w:val="Hyperlink"/>
          </w:rPr>
          <w:t>https://omgevingsloketinzage.omgeving.vlaanderen.be</w:t>
        </w:r>
      </w:hyperlink>
    </w:p>
    <w:p w14:paraId="3D4BCC64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r w:rsidRPr="00FB0D31">
        <w:t xml:space="preserve">stad.gent (zoek op </w:t>
      </w:r>
      <w:r w:rsidRPr="0056724F">
        <w:t>Balie Bouwen</w:t>
      </w:r>
      <w:r w:rsidRPr="00FB0D31">
        <w:t xml:space="preserve">), of via mail naar </w:t>
      </w:r>
      <w:hyperlink r:id="rId9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1FECE163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AD39C7" w14:paraId="5D20C820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5D8F4A43" w14:textId="2217AF6B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</w:t>
            </w:r>
            <w:r w:rsidR="0095017C">
              <w:rPr>
                <w:b/>
              </w:rPr>
              <w:t>4</w:t>
            </w:r>
            <w:r w:rsidRPr="007F6418">
              <w:rPr>
                <w:b/>
              </w:rPr>
              <w:t>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</w:t>
            </w:r>
            <w:r w:rsidR="0095017C">
              <w:rPr>
                <w:b/>
              </w:rPr>
              <w:t>2</w:t>
            </w:r>
            <w:r w:rsidRPr="007F6418">
              <w:rPr>
                <w:b/>
              </w:rPr>
              <w:t>/09/2026 ingediend worden</w:t>
            </w:r>
          </w:p>
        </w:tc>
      </w:tr>
    </w:tbl>
    <w:p w14:paraId="4DAA6105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10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1C58DE27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OMV_2026053070,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1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0C88" w14:textId="77777777" w:rsidR="00252D56" w:rsidRDefault="00252D56">
      <w:r>
        <w:separator/>
      </w:r>
    </w:p>
  </w:endnote>
  <w:endnote w:type="continuationSeparator" w:id="0">
    <w:p w14:paraId="45A0FC65" w14:textId="77777777" w:rsidR="00252D56" w:rsidRDefault="0025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FC88" w14:textId="77777777" w:rsidR="00252D56" w:rsidRDefault="00252D56">
      <w:r>
        <w:separator/>
      </w:r>
    </w:p>
  </w:footnote>
  <w:footnote w:type="continuationSeparator" w:id="0">
    <w:p w14:paraId="341BD627" w14:textId="77777777" w:rsidR="00252D56" w:rsidRDefault="00252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C09C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4A7464B2" wp14:editId="6E47CC7D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14DBA5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537CD0B8" wp14:editId="765FFFAD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37F4D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7A9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C23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61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47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240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8C4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88C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A4EE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934654C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F6FCA8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84A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8C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644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40A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8A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258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CAA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2B302A7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54B653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24A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2B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2AA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48F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4B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24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03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111A6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872E8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CA6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47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4A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E2D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224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4AD6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78E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E932AC2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83A1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AB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E2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0B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C09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8E4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24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F87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A0CC5"/>
    <w:multiLevelType w:val="hybridMultilevel"/>
    <w:tmpl w:val="C50A8674"/>
    <w:lvl w:ilvl="0" w:tplc="4B36E3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C5047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0898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8A06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8883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B401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883D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BE15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AEFE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3"/>
  </w:num>
  <w:num w:numId="5" w16cid:durableId="1061176708">
    <w:abstractNumId w:val="4"/>
  </w:num>
  <w:num w:numId="6" w16cid:durableId="62334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AB9"/>
    <w:rsid w:val="00030F3D"/>
    <w:rsid w:val="00034136"/>
    <w:rsid w:val="000469FB"/>
    <w:rsid w:val="00066DF3"/>
    <w:rsid w:val="0008501A"/>
    <w:rsid w:val="00113A1D"/>
    <w:rsid w:val="00115C2C"/>
    <w:rsid w:val="001A6970"/>
    <w:rsid w:val="001C0AA5"/>
    <w:rsid w:val="001D1C06"/>
    <w:rsid w:val="00235313"/>
    <w:rsid w:val="00252D56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3089D"/>
    <w:rsid w:val="00477B21"/>
    <w:rsid w:val="004902CF"/>
    <w:rsid w:val="004D476C"/>
    <w:rsid w:val="004F22AE"/>
    <w:rsid w:val="00521D4B"/>
    <w:rsid w:val="0056724F"/>
    <w:rsid w:val="005714B9"/>
    <w:rsid w:val="005F01BA"/>
    <w:rsid w:val="005F698C"/>
    <w:rsid w:val="00657ECE"/>
    <w:rsid w:val="006A2DDF"/>
    <w:rsid w:val="006F55B9"/>
    <w:rsid w:val="00750806"/>
    <w:rsid w:val="007D4590"/>
    <w:rsid w:val="007F6418"/>
    <w:rsid w:val="00833BC2"/>
    <w:rsid w:val="00871BF8"/>
    <w:rsid w:val="00924B3F"/>
    <w:rsid w:val="00944812"/>
    <w:rsid w:val="0095017C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D39C7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B028F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0B10D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gevingsloketinzage.omgeving.vlaanderen.b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mgevingsloketinzage.omgeving.vlaanderen.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bouwen@stad.gen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omgevingsloketinzage.omgeving.vlaanderen.be/OMV_2026053070/inhoud-aanvraa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81</cp:revision>
  <dcterms:created xsi:type="dcterms:W3CDTF">2017-03-06T13:46:00Z</dcterms:created>
  <dcterms:modified xsi:type="dcterms:W3CDTF">2026-08-07T18:14:00Z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