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944812" w:rsidP="00944812" w14:paraId="781726F0" w14:textId="5E6668FA"/>
    <w:p w:rsidR="00A964D8" w:rsidRPr="00ED4651" w:rsidP="00066DF3" w14:paraId="79F4394F" w14:textId="77777777">
      <w:pPr>
        <w:jc w:val="center"/>
        <w:rPr>
          <w:rFonts w:cs="Calibri"/>
          <w:b/>
          <w:sz w:val="28"/>
          <w:szCs w:val="36"/>
          <w:lang w:eastAsia="nl-NL"/>
        </w:rPr>
      </w:pPr>
      <w:r w:rsidRPr="00ED4651">
        <w:rPr>
          <w:rFonts w:cs="Calibri"/>
          <w:b/>
          <w:sz w:val="28"/>
          <w:szCs w:val="36"/>
          <w:lang w:eastAsia="nl-NL"/>
        </w:rPr>
        <w:t>BEKENDMAKING OPENBAAR ONDERZOEK OVER EEN AANVRAAG VAN OMGEVINGSVERGUNNING</w:t>
      </w:r>
      <w:r w:rsidRPr="00ED4651">
        <w:rPr>
          <w:rFonts w:cs="Calibri"/>
          <w:b/>
          <w:sz w:val="28"/>
          <w:szCs w:val="36"/>
          <w:lang w:eastAsia="nl-NL"/>
        </w:rPr>
        <w:t xml:space="preserve"> VOOR</w:t>
      </w:r>
    </w:p>
    <w:p w:rsidR="00DC1383" w:rsidP="00301E2A" w14:paraId="31D3C6B0" w14:textId="77777777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C1383">
        <w:rPr>
          <w:rFonts w:cs="Arial"/>
          <w:b/>
          <w:color w:val="232323"/>
          <w:sz w:val="28"/>
          <w:szCs w:val="28"/>
          <w:lang w:val="nl-NL"/>
        </w:rPr>
        <w:t>stedenbouwkundige</w:t>
      </w:r>
      <w:r w:rsidRPr="00DC1383">
        <w:rPr>
          <w:rFonts w:cs="Lucida Sans Unicode"/>
          <w:b/>
          <w:color w:val="232323"/>
          <w:sz w:val="28"/>
          <w:szCs w:val="28"/>
          <w:lang w:val="nl-NL"/>
        </w:rPr>
        <w:t xml:space="preserve"> </w:t>
      </w:r>
      <w:r w:rsidRPr="00DC1383">
        <w:rPr>
          <w:rFonts w:cs="Arial"/>
          <w:b/>
          <w:color w:val="232323"/>
          <w:sz w:val="28"/>
          <w:szCs w:val="28"/>
          <w:lang w:val="nl-NL"/>
        </w:rPr>
        <w:t>handelingen</w:t>
      </w:r>
    </w:p>
    <w:p w:rsidR="00A964D8" w:rsidP="00066DF3" w14:paraId="374DBFFF" w14:textId="77777777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5886"/>
      </w:tblGrid>
      <w:tr w14:paraId="1ADFC353" w14:textId="77777777" w:rsidTr="001C0AA5">
        <w:tblPrEx>
          <w:tblW w:w="8721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835" w:type="dxa"/>
          </w:tcPr>
          <w:p w:rsidR="00A964D8" w:rsidRPr="00354114" w:rsidP="00034136" w14:paraId="039E8A83" w14:textId="77777777">
            <w:pPr>
              <w:ind w:left="-7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Dossiernummer</w:t>
            </w:r>
          </w:p>
        </w:tc>
        <w:tc>
          <w:tcPr>
            <w:tcW w:w="5886" w:type="dxa"/>
          </w:tcPr>
          <w:p w:rsidR="00A964D8" w:rsidRPr="00F061F8" w:rsidP="007D4590" w14:paraId="743470FE" w14:textId="77777777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OMV_2026057091</w:t>
            </w:r>
          </w:p>
        </w:tc>
      </w:tr>
      <w:tr w14:paraId="73139F93" w14:textId="77777777" w:rsidTr="001C0AA5">
        <w:tblPrEx>
          <w:tblW w:w="8721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835" w:type="dxa"/>
          </w:tcPr>
          <w:p w:rsidR="00A964D8" w:rsidRPr="00354114" w:rsidP="00A60D41" w14:paraId="15551528" w14:textId="77777777">
            <w:pPr>
              <w:ind w:left="-7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Periode openbaar onderzoek</w:t>
            </w:r>
          </w:p>
        </w:tc>
        <w:tc>
          <w:tcPr>
            <w:tcW w:w="5886" w:type="dxa"/>
          </w:tcPr>
          <w:p w:rsidR="00A964D8" w:rsidRPr="00F061F8" w:rsidP="001C0AA5" w14:paraId="7C195660" w14:textId="77777777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09/06/2026</w:t>
            </w:r>
            <w:r w:rsidRPr="00F061F8">
              <w:rPr>
                <w:sz w:val="28"/>
                <w:szCs w:val="28"/>
              </w:rPr>
              <w:t xml:space="preserve"> tot en met </w:t>
            </w:r>
            <w:r w:rsidRPr="00F061F8">
              <w:rPr>
                <w:sz w:val="28"/>
                <w:szCs w:val="28"/>
              </w:rPr>
              <w:t>08/07/2026</w:t>
            </w:r>
          </w:p>
        </w:tc>
      </w:tr>
    </w:tbl>
    <w:p w:rsidR="00A964D8" w:rsidRPr="00C558C6" w:rsidP="00C2566A" w14:paraId="52DDD099" w14:textId="77777777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829"/>
      </w:tblGrid>
      <w:tr w14:paraId="4B3606B2" w14:textId="77777777" w:rsidTr="001C0AA5">
        <w:tblPrEx>
          <w:tblW w:w="88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:rsidR="00A964D8" w:rsidRPr="007F6418" w:rsidP="00C2566A" w14:paraId="229863B6" w14:textId="77777777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:rsidR="00A964D8" w:rsidRPr="00C558C6" w:rsidP="00924B3F" w14:paraId="72ABC2BD" w14:textId="77777777">
      <w:pPr>
        <w:ind w:right="188"/>
      </w:pPr>
      <w:r w:rsidRPr="00C558C6">
        <w:t>het plaatsen van een veranda</w:t>
      </w:r>
    </w:p>
    <w:p w:rsidR="00A964D8" w:rsidRPr="00C558C6" w:rsidP="009A7489" w14:paraId="28226B20" w14:textId="77777777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954"/>
        <w:gridCol w:w="565"/>
      </w:tblGrid>
      <w:tr w14:paraId="4DAEF60F" w14:textId="77777777" w:rsidTr="0061008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4D8" w:rsidRPr="007F6418" w:rsidP="00F00AA0" w14:paraId="4B7474BB" w14:textId="77777777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14:paraId="77034204" w14:textId="77777777" w:rsidTr="00373995">
        <w:tblPrEx>
          <w:tblW w:w="89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2943" w:type="dxa"/>
            <w:shd w:val="clear" w:color="auto" w:fill="auto"/>
          </w:tcPr>
          <w:p w:rsidR="00B77021" w:rsidRPr="00D86B6A" w:rsidP="00833BC2" w14:paraId="6F8CE2AE" w14:textId="77777777">
            <w:pPr>
              <w:rPr>
                <w:sz w:val="22"/>
                <w:szCs w:val="22"/>
              </w:rPr>
            </w:pPr>
            <w:r w:rsidRPr="00D86B6A">
              <w:rPr>
                <w:sz w:val="22"/>
                <w:szCs w:val="22"/>
              </w:rPr>
              <w:t>Naam</w:t>
            </w:r>
          </w:p>
        </w:tc>
        <w:tc>
          <w:tcPr>
            <w:tcW w:w="6519" w:type="dxa"/>
            <w:gridSpan w:val="2"/>
            <w:shd w:val="clear" w:color="auto" w:fill="auto"/>
          </w:tcPr>
          <w:p w:rsidR="00477B21" w:rsidRPr="00D86B6A" w:rsidP="00B073D4" w14:paraId="0AE10ED9" w14:textId="77777777">
            <w:pPr>
              <w:rPr>
                <w:b/>
                <w:sz w:val="22"/>
                <w:szCs w:val="22"/>
              </w:rPr>
            </w:pPr>
            <w:r w:rsidRPr="00D86B6A">
              <w:rPr>
                <w:b/>
                <w:sz w:val="22"/>
                <w:szCs w:val="22"/>
              </w:rPr>
              <w:t>Paul Diedens</w:t>
            </w:r>
          </w:p>
        </w:tc>
      </w:tr>
    </w:tbl>
    <w:p w:rsidR="00A964D8" w:rsidRPr="00C558C6" w:rsidP="00354114" w14:paraId="646BFF57" w14:textId="77777777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42"/>
      </w:tblGrid>
      <w:tr w14:paraId="258118D2" w14:textId="77777777" w:rsidTr="009A3279">
        <w:tblPrEx>
          <w:tblW w:w="89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4D8" w:rsidRPr="007F6418" w:rsidP="00C2566A" w14:paraId="1E2FA95D" w14:textId="77777777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:rsidR="00A964D8" w:rsidRPr="009A3279" w14:paraId="64A2076E" w14:textId="77777777">
      <w:pPr>
        <w:rPr>
          <w:sz w:val="2"/>
          <w:szCs w:val="2"/>
        </w:rPr>
      </w:pPr>
    </w:p>
    <w:tbl>
      <w:tblPr>
        <w:tblW w:w="8897" w:type="dxa"/>
        <w:tblLayout w:type="fixed"/>
        <w:tblLook w:val="01E0"/>
      </w:tblPr>
      <w:tblGrid>
        <w:gridCol w:w="2898"/>
        <w:gridCol w:w="5999"/>
      </w:tblGrid>
      <w:tr w14:paraId="53B8EEF2" w14:textId="77777777" w:rsidTr="009A3279">
        <w:tblPrEx>
          <w:tblW w:w="8897" w:type="dxa"/>
          <w:tblLayout w:type="fixed"/>
          <w:tblLook w:val="01E0"/>
        </w:tblPrEx>
        <w:tc>
          <w:tcPr>
            <w:tcW w:w="2943" w:type="dxa"/>
          </w:tcPr>
          <w:p w:rsidR="00A964D8" w:rsidRPr="00C558C6" w:rsidP="00D4687E" w14:paraId="3703EA51" w14:textId="77777777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:rsidR="00A77B3E" w:rsidRPr="003B2547" w:rsidP="003B2547">
            <w:pPr>
              <w:rPr>
                <w:b/>
                <w:sz w:val="22"/>
              </w:rPr>
            </w:pPr>
            <w:r w:rsidRPr="003B2547">
              <w:rPr>
                <w:b/>
                <w:sz w:val="22"/>
              </w:rPr>
              <w:t>Molzelestraat</w:t>
            </w:r>
            <w:r w:rsidRPr="003B2547">
              <w:rPr>
                <w:b/>
                <w:sz w:val="22"/>
              </w:rPr>
              <w:t xml:space="preserve"> </w:t>
            </w:r>
            <w:r w:rsidRPr="003B2547">
              <w:rPr>
                <w:b/>
                <w:sz w:val="22"/>
              </w:rPr>
              <w:t>9</w:t>
            </w:r>
            <w:r w:rsidRPr="003B2547">
              <w:rPr>
                <w:b/>
                <w:sz w:val="22"/>
              </w:rPr>
              <w:t xml:space="preserve">, </w:t>
            </w:r>
            <w:r w:rsidRPr="003B2547">
              <w:rPr>
                <w:b/>
                <w:sz w:val="22"/>
              </w:rPr>
              <w:t>9041</w:t>
            </w:r>
            <w:r w:rsidRPr="003B2547">
              <w:rPr>
                <w:b/>
                <w:sz w:val="22"/>
              </w:rPr>
              <w:t xml:space="preserve"> </w:t>
            </w:r>
            <w:r w:rsidRPr="003B2547">
              <w:rPr>
                <w:b/>
                <w:sz w:val="22"/>
              </w:rPr>
              <w:t>Gent</w:t>
            </w:r>
          </w:p>
        </w:tc>
      </w:tr>
      <w:tr w14:paraId="681AD00E" w14:textId="77777777" w:rsidTr="009A3279">
        <w:tblPrEx>
          <w:tblW w:w="8897" w:type="dxa"/>
          <w:tblLayout w:type="fixed"/>
          <w:tblLook w:val="01E0"/>
        </w:tblPrEx>
        <w:tc>
          <w:tcPr>
            <w:tcW w:w="2943" w:type="dxa"/>
          </w:tcPr>
          <w:p w:rsidR="00A964D8" w:rsidRPr="00C558C6" w:rsidP="00235313" w14:paraId="78B3915A" w14:textId="77777777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:rsidR="00A964D8" w:rsidRPr="00C558C6" w:rsidP="00924B3F" w14:paraId="1BDC28ED" w14:textId="77777777">
            <w:pPr>
              <w:ind w:right="39"/>
              <w:rPr>
                <w:b/>
                <w:bCs/>
                <w:sz w:val="22"/>
                <w:szCs w:val="22"/>
              </w:rPr>
            </w:pPr>
            <w:r w:rsidRPr="000F1D2C">
              <w:rPr>
                <w:b/>
                <w:bCs/>
                <w:sz w:val="22"/>
                <w:szCs w:val="22"/>
              </w:rPr>
              <w:t>afd</w:t>
            </w:r>
            <w:r w:rsidRPr="000F1D2C" w:rsidR="00692644">
              <w:rPr>
                <w:b/>
                <w:bCs/>
                <w:sz w:val="22"/>
                <w:szCs w:val="22"/>
              </w:rPr>
              <w:t>.</w:t>
            </w:r>
            <w:r w:rsidRPr="000F1D2C">
              <w:rPr>
                <w:b/>
                <w:bCs/>
                <w:sz w:val="22"/>
                <w:szCs w:val="22"/>
              </w:rPr>
              <w:t xml:space="preserve"> </w:t>
            </w:r>
            <w:r w:rsidRPr="000F1D2C">
              <w:rPr>
                <w:b/>
                <w:bCs/>
                <w:sz w:val="22"/>
                <w:szCs w:val="22"/>
              </w:rPr>
              <w:t>17</w:t>
            </w:r>
            <w:r w:rsidRPr="000F1D2C">
              <w:rPr>
                <w:b/>
                <w:bCs/>
                <w:sz w:val="22"/>
                <w:szCs w:val="22"/>
              </w:rPr>
              <w:t xml:space="preserve"> sectie </w:t>
            </w:r>
            <w:r w:rsidRPr="000F1D2C">
              <w:rPr>
                <w:b/>
                <w:bCs/>
                <w:sz w:val="22"/>
                <w:szCs w:val="22"/>
              </w:rPr>
              <w:t>A</w:t>
            </w:r>
            <w:r w:rsidRPr="000F1D2C">
              <w:rPr>
                <w:b/>
                <w:bCs/>
                <w:sz w:val="22"/>
                <w:szCs w:val="22"/>
              </w:rPr>
              <w:t xml:space="preserve"> </w:t>
            </w:r>
            <w:r w:rsidRPr="000F1D2C">
              <w:rPr>
                <w:b/>
                <w:bCs/>
                <w:sz w:val="22"/>
                <w:szCs w:val="22"/>
              </w:rPr>
              <w:t xml:space="preserve">nr. </w:t>
            </w:r>
            <w:r w:rsidRPr="000F1D2C">
              <w:rPr>
                <w:b/>
                <w:bCs/>
                <w:sz w:val="22"/>
                <w:szCs w:val="22"/>
              </w:rPr>
              <w:t>1389</w:t>
            </w:r>
            <w:r w:rsidRPr="000F1D2C">
              <w:rPr>
                <w:b/>
                <w:bCs/>
                <w:sz w:val="22"/>
                <w:szCs w:val="22"/>
              </w:rPr>
              <w:t>W</w:t>
            </w:r>
          </w:p>
        </w:tc>
      </w:tr>
    </w:tbl>
    <w:p w:rsidR="00A964D8" w:rsidP="00C2566A" w14:paraId="67AC9F9F" w14:textId="77777777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941"/>
      </w:tblGrid>
      <w:tr w14:paraId="641BBE14" w14:textId="77777777" w:rsidTr="001C0AA5">
        <w:tblPrEx>
          <w:tblW w:w="894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:rsidR="00A964D8" w:rsidRPr="007F6418" w:rsidP="00AE3ED5" w14:paraId="64747E3C" w14:textId="77777777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:rsidR="00000000" w:rsidRPr="00EF57E7" w:rsidP="004F22AE" w14:paraId="239AC383" w14:textId="11EAFE99">
      <w:r>
        <w:rPr>
          <w:rFonts w:cs="Calibri"/>
          <w:bCs/>
        </w:rPr>
        <w:t>college van burgemeester en schepenen</w:t>
      </w:r>
    </w:p>
    <w:p w:rsidR="00A964D8" w:rsidRPr="00C558C6" w:rsidP="00C2566A" w14:paraId="034B4F96" w14:textId="77777777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941"/>
      </w:tblGrid>
      <w:tr w14:paraId="4F71C366" w14:textId="77777777" w:rsidTr="001C0AA5">
        <w:tblPrEx>
          <w:tblW w:w="894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:rsidR="00A964D8" w:rsidRPr="007F6418" w:rsidP="00C2566A" w14:paraId="7B38DC8B" w14:textId="77777777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:rsidR="00A964D8" w:rsidP="006A2DDF" w14:paraId="5A61F70C" w14:textId="77777777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4" w:history="1">
        <w:r>
          <w:rPr>
            <w:rStyle w:val="Hyperlink"/>
          </w:rPr>
          <w:t>https://omgevingsloketinzage.omgeving.vlaanderen.be</w:t>
        </w:r>
      </w:hyperlink>
    </w:p>
    <w:p w:rsidR="00A00DC8" w:rsidP="00115C2C">
      <w:r w:rsidRPr="00FB0D31">
        <w:t>Lukt dit niet digitaal</w:t>
      </w:r>
      <w:r w:rsidR="00295F32">
        <w:t xml:space="preserve">? Maak </w:t>
      </w:r>
      <w:r w:rsidR="005117A7">
        <w:t xml:space="preserve">online </w:t>
      </w:r>
      <w:r w:rsidR="00295F32">
        <w:t xml:space="preserve">een afspraak bij de </w:t>
      </w:r>
      <w:r w:rsidRPr="0056724F">
        <w:t>Balie Bouwen</w:t>
      </w:r>
      <w:r w:rsidR="00295F32">
        <w:t xml:space="preserve"> via </w:t>
      </w:r>
      <w:r w:rsidRPr="00FB0D31">
        <w:t xml:space="preserve">stad.gent (zoek op </w:t>
      </w:r>
      <w:r w:rsidRPr="0056724F">
        <w:t>Balie Bouwen</w:t>
      </w:r>
      <w:r w:rsidRPr="00FB0D31">
        <w:t xml:space="preserve">), of via mail naar </w:t>
      </w:r>
      <w:hyperlink r:id="rId5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:rsidR="00A964D8" w:rsidRPr="00C558C6" w:rsidP="00066DF3" w14:paraId="3874882F" w14:textId="77777777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969"/>
      </w:tblGrid>
      <w:tr w14:paraId="35B1CD8B" w14:textId="77777777" w:rsidTr="001C0AA5">
        <w:tblPrEx>
          <w:tblW w:w="89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:rsidR="00A964D8" w:rsidRPr="007F6418" w:rsidP="00EA4826" w14:paraId="699935CC" w14:textId="77777777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09/06/2026</w:t>
            </w:r>
            <w:r w:rsidRPr="007F6418">
              <w:rPr>
                <w:b/>
              </w:rPr>
              <w:t xml:space="preserve">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</w:t>
            </w:r>
            <w:r w:rsidRPr="007F6418">
              <w:rPr>
                <w:b/>
              </w:rPr>
              <w:t>08/07/2026</w:t>
            </w:r>
            <w:r w:rsidRPr="007F6418">
              <w:rPr>
                <w:b/>
              </w:rPr>
              <w:t xml:space="preserve"> ingediend worden</w:t>
            </w:r>
          </w:p>
        </w:tc>
      </w:tr>
    </w:tbl>
    <w:p w:rsidR="00030F3D" w:rsidRPr="00113A1D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Pr="00113A1D" w:rsidR="005714B9">
        <w:t>digitaal via het omgevingsloket</w:t>
      </w:r>
      <w:r w:rsidRPr="00113A1D" w:rsidR="00AF523A">
        <w:t>:</w:t>
      </w:r>
      <w:r w:rsidRPr="00113A1D" w:rsidR="005714B9">
        <w:t xml:space="preserve"> </w:t>
      </w:r>
      <w:hyperlink r:id="rId4" w:history="1">
        <w:r w:rsidRPr="00113A1D" w:rsidR="004130AE">
          <w:rPr>
            <w:rStyle w:val="Hyperlink"/>
          </w:rPr>
          <w:t>https://omgevingsloketinzage.omgeving.vlaanderen.be</w:t>
        </w:r>
      </w:hyperlink>
    </w:p>
    <w:p w:rsidR="00DD29D7" w:rsidRPr="00113A1D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</w:t>
      </w:r>
      <w:r w:rsidRPr="00113A1D">
        <w:t>OMV_2026057091</w:t>
      </w:r>
      <w:r w:rsidRPr="00113A1D">
        <w:t xml:space="preserve">, via een </w:t>
      </w:r>
      <w:r w:rsidRPr="00113A1D" w:rsidR="00521D4B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Pr="00113A1D" w:rsidR="002B3F52">
        <w:t xml:space="preserve"> Balie Bouwen</w:t>
      </w:r>
      <w:r w:rsidRPr="00113A1D" w:rsidR="00DE6B11">
        <w:br/>
      </w:r>
      <w:r w:rsidRPr="00113A1D">
        <w:t>(op afspraak).</w:t>
      </w:r>
    </w:p>
    <w:sectPr w:rsidSect="0008501A">
      <w:headerReference w:type="first" r:id="rId6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5F29" w14:paraId="056A2FE6" w14:textId="77777777">
    <w:r w:rsidRPr="009A09AD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680A" w:rsidRPr="002D417A" w:rsidP="002D417A">
    <w:pPr>
      <w:ind w:left="7371" w:right="-483"/>
    </w:pPr>
    <w:r>
      <w:drawing>
        <wp:inline distT="0" distB="0" distL="0" distR="0">
          <wp:extent cx="952500" cy="952500"/>
          <wp:docPr id="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xmlns:a="http://schemas.openxmlformats.org/drawingml/2006/main" xmlns:r="http://schemas.openxmlformats.org/officeDocument/2006/relationships" r:id="rId2"/>
                  </pic:cNvPr>
                  <pic:cNvPicPr/>
                </pic:nvPicPr>
                <pic:blipFill>
                  <a:blip xmlns:r="http://schemas.openxmlformats.org/officeDocument/2006/relationships"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AE06C8"/>
    <w:multiLevelType w:val="hybridMultilevel"/>
    <w:tmpl w:val="C994A5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0040D"/>
    <w:multiLevelType w:val="hybridMultilevel"/>
    <w:tmpl w:val="379A82C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EastAsia" w:cs="Lucida Sans Unicod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B0221"/>
    <w:multiLevelType w:val="hybridMultilevel"/>
    <w:tmpl w:val="8AD0BCB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EastAsia" w:cs="Lucida Sans Unicod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82C80"/>
    <w:multiLevelType w:val="hybridMultilevel"/>
    <w:tmpl w:val="C50A867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8C2653"/>
    <w:multiLevelType w:val="hybridMultilevel"/>
    <w:tmpl w:val="07EA16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8C2655"/>
    <w:multiLevelType w:val="hybridMultilevel"/>
    <w:tmpl w:val="F594D2BA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F1D2C"/>
    <w:rsid w:val="00113A1D"/>
    <w:rsid w:val="00115C2C"/>
    <w:rsid w:val="001A6970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4130AE"/>
    <w:rsid w:val="00477B21"/>
    <w:rsid w:val="004902CF"/>
    <w:rsid w:val="004F22AE"/>
    <w:rsid w:val="005117A7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D4590"/>
    <w:rsid w:val="007F6418"/>
    <w:rsid w:val="00833BC2"/>
    <w:rsid w:val="00871BF8"/>
    <w:rsid w:val="00924B3F"/>
    <w:rsid w:val="00944812"/>
    <w:rsid w:val="00995F29"/>
    <w:rsid w:val="009A3279"/>
    <w:rsid w:val="009A7489"/>
    <w:rsid w:val="009B102B"/>
    <w:rsid w:val="009E73B4"/>
    <w:rsid w:val="00A00DC8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08E661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574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EB7"/>
    <w:rPr>
      <w:color w:val="0000FF" w:themeColor="hyperlink"/>
      <w:u w:val="single"/>
    </w:rPr>
  </w:style>
  <w:style w:type="paragraph" w:styleId="Header">
    <w:name w:val="header"/>
    <w:basedOn w:val="Normal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DefaultParagraphFont"/>
    <w:link w:val="Header"/>
    <w:rsid w:val="0023183E"/>
    <w:rPr>
      <w:rFonts w:ascii="Courier New" w:hAnsi="Courier New"/>
      <w:lang w:val="nl-NL" w:eastAsia="nl-NL"/>
    </w:rPr>
  </w:style>
  <w:style w:type="paragraph" w:styleId="Footer">
    <w:name w:val="footer"/>
    <w:basedOn w:val="Normal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23183E"/>
    <w:rPr>
      <w:rFonts w:asciiTheme="minorHAnsi" w:hAnsiTheme="minorHAnsi"/>
      <w:sz w:val="22"/>
      <w:szCs w:val="22"/>
      <w:lang w:val="nl-NL"/>
    </w:rPr>
  </w:style>
  <w:style w:type="paragraph" w:styleId="BalloonText">
    <w:name w:val="Balloon Text"/>
    <w:basedOn w:val="Normal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DefaultParagraphFont"/>
    <w:link w:val="BalloonTex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Normal"/>
    <w:rsid w:val="00E51C81"/>
    <w:rPr>
      <w:rFonts w:eastAsiaTheme="minorHAnsi"/>
    </w:rPr>
  </w:style>
  <w:style w:type="paragraph" w:customStyle="1" w:styleId="Normal101">
    <w:name w:val="Normal_1_0_1"/>
    <w:basedOn w:val="Normal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omgevingsloketinzage.omgeving.vlaanderen.be/" TargetMode="External" /><Relationship Id="rId5" Type="http://schemas.openxmlformats.org/officeDocument/2006/relationships/hyperlink" Target="bouwen@stad.gent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omgevingsloketinzage.omgeving.vlaanderen.be/OMV_2026057091/inhoud-aanvraag" TargetMode="External" /><Relationship Id="rId3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78</cp:revision>
  <dcterms:created xsi:type="dcterms:W3CDTF">2017-03-06T13:46:00Z</dcterms:created>
  <dcterms:modified xsi:type="dcterms:W3CDTF">2025-11-20T10:40:00Z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