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154B" w14:textId="77777777" w:rsidR="00452951" w:rsidRPr="00945EF8" w:rsidRDefault="00452951" w:rsidP="00A85AF9"/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452951" w14:paraId="2CC84413" w14:textId="77777777" w:rsidTr="00DA64DD">
        <w:trPr>
          <w:trHeight w:hRule="exact" w:val="227"/>
        </w:trPr>
        <w:tc>
          <w:tcPr>
            <w:tcW w:w="2616" w:type="dxa"/>
          </w:tcPr>
          <w:p w14:paraId="7459ABF2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2F264A9E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6B0951DC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5F96432E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229C2909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BDEF245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13011D2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452951" w14:paraId="4AB5A476" w14:textId="77777777" w:rsidTr="00DA64DD">
        <w:trPr>
          <w:trHeight w:val="852"/>
        </w:trPr>
        <w:tc>
          <w:tcPr>
            <w:tcW w:w="2616" w:type="dxa"/>
          </w:tcPr>
          <w:p w14:paraId="19E85DC1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02616838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6DE7DB2C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72D014FB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33C1C49D" w14:textId="77777777" w:rsidR="00DA64DD" w:rsidRPr="00E471E7" w:rsidRDefault="00000000" w:rsidP="00280268">
            <w:pPr>
              <w:pStyle w:val="grootte9"/>
            </w:pPr>
            <w:r w:rsidRPr="00E471E7">
              <w:t>OMV_2023122272</w:t>
            </w:r>
          </w:p>
        </w:tc>
        <w:tc>
          <w:tcPr>
            <w:tcW w:w="1985" w:type="dxa"/>
          </w:tcPr>
          <w:p w14:paraId="2BA09660" w14:textId="77777777" w:rsidR="00DA64DD" w:rsidRPr="00E471E7" w:rsidRDefault="00000000" w:rsidP="00280268">
            <w:pPr>
              <w:pStyle w:val="grootte9"/>
            </w:pPr>
            <w:r w:rsidRPr="00E471E7">
              <w:t>8 mei 2026</w:t>
            </w:r>
          </w:p>
        </w:tc>
      </w:tr>
    </w:tbl>
    <w:p w14:paraId="35731690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1B356808" w14:textId="77777777" w:rsidR="00B4215F" w:rsidRPr="0054211A" w:rsidRDefault="00B4215F" w:rsidP="00317A19">
      <w:pPr>
        <w:rPr>
          <w:sz w:val="21"/>
          <w:szCs w:val="21"/>
        </w:rPr>
      </w:pPr>
    </w:p>
    <w:p w14:paraId="6AE4CCF3" w14:textId="176FD9AA" w:rsidR="00545F9D" w:rsidRPr="0054211A" w:rsidRDefault="00000000" w:rsidP="00E62F9B">
      <w:pPr>
        <w:ind w:right="-341"/>
        <w:rPr>
          <w:sz w:val="21"/>
          <w:szCs w:val="21"/>
        </w:rPr>
      </w:pPr>
      <w:r>
        <w:rPr>
          <w:sz w:val="21"/>
          <w:szCs w:val="21"/>
        </w:rPr>
        <w:t xml:space="preserve">Je diende op </w:t>
      </w:r>
      <w:r w:rsidR="000A36D1" w:rsidRPr="00E62F9B">
        <w:rPr>
          <w:sz w:val="21"/>
          <w:szCs w:val="21"/>
        </w:rPr>
        <w:t>6 mei 2026</w:t>
      </w:r>
      <w:r w:rsidR="000A36D1" w:rsidRPr="000A36D1">
        <w:rPr>
          <w:sz w:val="21"/>
          <w:szCs w:val="21"/>
        </w:rPr>
        <w:t xml:space="preserve"> </w:t>
      </w:r>
      <w:r>
        <w:rPr>
          <w:sz w:val="21"/>
          <w:szCs w:val="21"/>
        </w:rPr>
        <w:t>een wijzigingsverzoek in voor je lopende o</w:t>
      </w:r>
      <w:r w:rsidRPr="0054211A">
        <w:rPr>
          <w:sz w:val="21"/>
          <w:szCs w:val="21"/>
        </w:rPr>
        <w:t>mgevingsvergunningsaanvraag in de</w:t>
      </w:r>
      <w:r>
        <w:rPr>
          <w:sz w:val="21"/>
          <w:szCs w:val="21"/>
        </w:rPr>
        <w:t xml:space="preserve"> </w:t>
      </w:r>
      <w:r w:rsidRPr="00063BB3">
        <w:rPr>
          <w:sz w:val="21"/>
          <w:szCs w:val="21"/>
        </w:rPr>
        <w:t>Brugsepoortstraat 17, 9000 Gent</w:t>
      </w:r>
      <w:r>
        <w:rPr>
          <w:sz w:val="21"/>
          <w:szCs w:val="21"/>
        </w:rPr>
        <w:t xml:space="preserve"> (</w:t>
      </w:r>
      <w:r w:rsidRPr="00767A71">
        <w:rPr>
          <w:sz w:val="21"/>
          <w:szCs w:val="21"/>
        </w:rPr>
        <w:t>afdeling 15 sectie F nrs. 2577V2 en 3736A</w:t>
      </w:r>
      <w:r>
        <w:rPr>
          <w:sz w:val="21"/>
          <w:szCs w:val="21"/>
        </w:rPr>
        <w:t xml:space="preserve">) </w:t>
      </w:r>
      <w:r w:rsidRPr="0054211A">
        <w:rPr>
          <w:sz w:val="21"/>
          <w:szCs w:val="21"/>
        </w:rPr>
        <w:t>– dossiernummer</w:t>
      </w:r>
      <w:r>
        <w:rPr>
          <w:sz w:val="21"/>
          <w:szCs w:val="21"/>
        </w:rPr>
        <w:t xml:space="preserve"> </w:t>
      </w:r>
      <w:r w:rsidRPr="0054211A">
        <w:rPr>
          <w:sz w:val="21"/>
          <w:szCs w:val="21"/>
        </w:rPr>
        <w:t>OMV_2023122272</w:t>
      </w:r>
      <w:r>
        <w:rPr>
          <w:sz w:val="21"/>
          <w:szCs w:val="21"/>
        </w:rPr>
        <w:t xml:space="preserve">. </w:t>
      </w:r>
      <w:r w:rsidR="00B4215F">
        <w:rPr>
          <w:sz w:val="21"/>
          <w:szCs w:val="21"/>
        </w:rPr>
        <w:br/>
        <w:t>J</w:t>
      </w:r>
      <w:r>
        <w:rPr>
          <w:sz w:val="21"/>
          <w:szCs w:val="21"/>
        </w:rPr>
        <w:t xml:space="preserve">ouw wijzigingsverzoek </w:t>
      </w:r>
      <w:r w:rsidR="00B4215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aanvaard, waarbij geoordeeld is dat de gewijzigde aanvraag </w:t>
      </w:r>
      <w:r w:rsidRPr="00383976">
        <w:rPr>
          <w:b/>
          <w:sz w:val="21"/>
          <w:szCs w:val="21"/>
        </w:rPr>
        <w:t xml:space="preserve">opnieuw aan een openbaar onderzoek </w:t>
      </w:r>
      <w:r>
        <w:rPr>
          <w:sz w:val="21"/>
          <w:szCs w:val="21"/>
        </w:rPr>
        <w:t>moet worden onderworpen (volgens</w:t>
      </w:r>
      <w:r w:rsidRPr="00383976">
        <w:t xml:space="preserve"> </w:t>
      </w:r>
      <w:r>
        <w:rPr>
          <w:sz w:val="21"/>
          <w:szCs w:val="21"/>
        </w:rPr>
        <w:t>artikel 30 van het D</w:t>
      </w:r>
      <w:r w:rsidRPr="00383976">
        <w:rPr>
          <w:sz w:val="21"/>
          <w:szCs w:val="21"/>
        </w:rPr>
        <w:t xml:space="preserve">ecreet </w:t>
      </w:r>
      <w:r>
        <w:rPr>
          <w:sz w:val="21"/>
          <w:szCs w:val="21"/>
        </w:rPr>
        <w:t xml:space="preserve">betreffende de </w:t>
      </w:r>
      <w:r w:rsidRPr="00383976">
        <w:rPr>
          <w:sz w:val="21"/>
          <w:szCs w:val="21"/>
        </w:rPr>
        <w:t>Omgevingsvergunning</w:t>
      </w:r>
      <w:r>
        <w:rPr>
          <w:sz w:val="21"/>
          <w:szCs w:val="21"/>
        </w:rPr>
        <w:t>).</w:t>
      </w:r>
    </w:p>
    <w:p w14:paraId="66978282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5D76955C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294CC5FC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01542D0B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15509FF8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51159D93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454AE363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650219FD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1CABF4A0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0BD45F51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6D595AF3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180302C8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468E78B7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62B9D7F3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0E9E6C75" w14:textId="77777777" w:rsidR="002A0203" w:rsidRDefault="002A0203" w:rsidP="002A0203"/>
    <w:p w14:paraId="6EB37C8C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725E4B5A" w14:textId="77777777" w:rsidR="00C06EB4" w:rsidRDefault="00C06EB4" w:rsidP="00CE2574"/>
    <w:p w14:paraId="267DA7D2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5165" w14:textId="77777777" w:rsidR="001F42C7" w:rsidRDefault="001F42C7">
      <w:r>
        <w:separator/>
      </w:r>
    </w:p>
  </w:endnote>
  <w:endnote w:type="continuationSeparator" w:id="0">
    <w:p w14:paraId="6F55CD28" w14:textId="77777777" w:rsidR="001F42C7" w:rsidRDefault="001F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1B06" w14:textId="2C318982" w:rsidR="00452951" w:rsidRPr="005A7D0A" w:rsidRDefault="00E62F9B" w:rsidP="00372ED0">
    <w:r>
      <w:rPr>
        <w:noProof/>
      </w:rPr>
      <w:pict w14:anchorId="68A2C343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18413FE2" w14:textId="77777777" w:rsidR="00452951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1A3C8EE1" w14:textId="77777777" w:rsidR="00452951" w:rsidRPr="00C17F39" w:rsidRDefault="00452951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225488B4" w14:textId="77777777" w:rsidR="00452951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319E520B" w14:textId="77777777" w:rsidR="00452951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21BE4E2F" w14:textId="77777777" w:rsidR="00452951" w:rsidRPr="008B2274" w:rsidRDefault="00452951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115D818F" w14:textId="385E897B" w:rsidR="00452951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E62F9B">
                    <w:rPr>
                      <w:noProof/>
                    </w:rPr>
                    <w:drawing>
                      <wp:inline distT="0" distB="0" distL="0" distR="0" wp14:anchorId="09E27381" wp14:editId="52EBBA7F">
                        <wp:extent cx="128905" cy="128905"/>
                        <wp:effectExtent l="0" t="0" r="0" b="0"/>
                        <wp:docPr id="700642951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05" cy="128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E62F9B">
                    <w:rPr>
                      <w:noProof/>
                    </w:rPr>
                    <w:drawing>
                      <wp:inline distT="0" distB="0" distL="0" distR="0" wp14:anchorId="4F75D449" wp14:editId="149BB48D">
                        <wp:extent cx="152400" cy="142875"/>
                        <wp:effectExtent l="0" t="0" r="0" b="0"/>
                        <wp:docPr id="655720778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E62F9B">
                    <w:rPr>
                      <w:noProof/>
                    </w:rPr>
                    <w:drawing>
                      <wp:inline distT="0" distB="0" distL="0" distR="0" wp14:anchorId="765DC5BD" wp14:editId="3CAB0846">
                        <wp:extent cx="128905" cy="128905"/>
                        <wp:effectExtent l="0" t="0" r="0" b="0"/>
                        <wp:docPr id="1843623444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05" cy="128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40088A" w14:textId="77777777" w:rsidR="00452951" w:rsidRDefault="00452951" w:rsidP="00AE1A43"/>
                <w:p w14:paraId="72947BCF" w14:textId="77777777" w:rsidR="00452951" w:rsidRDefault="00452951" w:rsidP="00AE1A43"/>
              </w:txbxContent>
            </v:textbox>
          </v:shape>
          <w10:wrap type="through" anchorx="page" anchory="page"/>
        </v:group>
      </w:pict>
    </w:r>
  </w:p>
  <w:p w14:paraId="7A436CA0" w14:textId="77777777" w:rsidR="00452951" w:rsidRDefault="004529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FA90" w14:textId="77777777" w:rsidR="001F42C7" w:rsidRDefault="001F42C7">
      <w:r>
        <w:separator/>
      </w:r>
    </w:p>
  </w:footnote>
  <w:footnote w:type="continuationSeparator" w:id="0">
    <w:p w14:paraId="058A132C" w14:textId="77777777" w:rsidR="001F42C7" w:rsidRDefault="001F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96C4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3643AD95" wp14:editId="5D670B76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552FA20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7DF1414E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4D24C3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AA625C4" w:tentative="1">
      <w:start w:val="1"/>
      <w:numFmt w:val="lowerLetter"/>
      <w:lvlText w:val="%2."/>
      <w:lvlJc w:val="left"/>
      <w:pPr>
        <w:ind w:left="1440" w:hanging="360"/>
      </w:pPr>
    </w:lvl>
    <w:lvl w:ilvl="2" w:tplc="3D869982" w:tentative="1">
      <w:start w:val="1"/>
      <w:numFmt w:val="lowerRoman"/>
      <w:lvlText w:val="%3."/>
      <w:lvlJc w:val="right"/>
      <w:pPr>
        <w:ind w:left="2160" w:hanging="180"/>
      </w:pPr>
    </w:lvl>
    <w:lvl w:ilvl="3" w:tplc="AA60D068" w:tentative="1">
      <w:start w:val="1"/>
      <w:numFmt w:val="decimal"/>
      <w:lvlText w:val="%4."/>
      <w:lvlJc w:val="left"/>
      <w:pPr>
        <w:ind w:left="2880" w:hanging="360"/>
      </w:pPr>
    </w:lvl>
    <w:lvl w:ilvl="4" w:tplc="CEF65026" w:tentative="1">
      <w:start w:val="1"/>
      <w:numFmt w:val="lowerLetter"/>
      <w:lvlText w:val="%5."/>
      <w:lvlJc w:val="left"/>
      <w:pPr>
        <w:ind w:left="3600" w:hanging="360"/>
      </w:pPr>
    </w:lvl>
    <w:lvl w:ilvl="5" w:tplc="32BE285C" w:tentative="1">
      <w:start w:val="1"/>
      <w:numFmt w:val="lowerRoman"/>
      <w:lvlText w:val="%6."/>
      <w:lvlJc w:val="right"/>
      <w:pPr>
        <w:ind w:left="4320" w:hanging="180"/>
      </w:pPr>
    </w:lvl>
    <w:lvl w:ilvl="6" w:tplc="ACB4F6D0" w:tentative="1">
      <w:start w:val="1"/>
      <w:numFmt w:val="decimal"/>
      <w:lvlText w:val="%7."/>
      <w:lvlJc w:val="left"/>
      <w:pPr>
        <w:ind w:left="5040" w:hanging="360"/>
      </w:pPr>
    </w:lvl>
    <w:lvl w:ilvl="7" w:tplc="4858EB72" w:tentative="1">
      <w:start w:val="1"/>
      <w:numFmt w:val="lowerLetter"/>
      <w:lvlText w:val="%8."/>
      <w:lvlJc w:val="left"/>
      <w:pPr>
        <w:ind w:left="5760" w:hanging="360"/>
      </w:pPr>
    </w:lvl>
    <w:lvl w:ilvl="8" w:tplc="386CF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1904168A">
      <w:start w:val="1"/>
      <w:numFmt w:val="decimal"/>
      <w:lvlText w:val="%1."/>
      <w:lvlJc w:val="left"/>
      <w:pPr>
        <w:ind w:left="720" w:hanging="360"/>
      </w:pPr>
    </w:lvl>
    <w:lvl w:ilvl="1" w:tplc="2182C326" w:tentative="1">
      <w:start w:val="1"/>
      <w:numFmt w:val="lowerLetter"/>
      <w:lvlText w:val="%2."/>
      <w:lvlJc w:val="left"/>
      <w:pPr>
        <w:ind w:left="1440" w:hanging="360"/>
      </w:pPr>
    </w:lvl>
    <w:lvl w:ilvl="2" w:tplc="06822A18" w:tentative="1">
      <w:start w:val="1"/>
      <w:numFmt w:val="lowerRoman"/>
      <w:lvlText w:val="%3."/>
      <w:lvlJc w:val="right"/>
      <w:pPr>
        <w:ind w:left="2160" w:hanging="180"/>
      </w:pPr>
    </w:lvl>
    <w:lvl w:ilvl="3" w:tplc="3BB26E64" w:tentative="1">
      <w:start w:val="1"/>
      <w:numFmt w:val="decimal"/>
      <w:lvlText w:val="%4."/>
      <w:lvlJc w:val="left"/>
      <w:pPr>
        <w:ind w:left="2880" w:hanging="360"/>
      </w:pPr>
    </w:lvl>
    <w:lvl w:ilvl="4" w:tplc="6F1E4946" w:tentative="1">
      <w:start w:val="1"/>
      <w:numFmt w:val="lowerLetter"/>
      <w:lvlText w:val="%5."/>
      <w:lvlJc w:val="left"/>
      <w:pPr>
        <w:ind w:left="3600" w:hanging="360"/>
      </w:pPr>
    </w:lvl>
    <w:lvl w:ilvl="5" w:tplc="52865E98" w:tentative="1">
      <w:start w:val="1"/>
      <w:numFmt w:val="lowerRoman"/>
      <w:lvlText w:val="%6."/>
      <w:lvlJc w:val="right"/>
      <w:pPr>
        <w:ind w:left="4320" w:hanging="180"/>
      </w:pPr>
    </w:lvl>
    <w:lvl w:ilvl="6" w:tplc="884442E4" w:tentative="1">
      <w:start w:val="1"/>
      <w:numFmt w:val="decimal"/>
      <w:lvlText w:val="%7."/>
      <w:lvlJc w:val="left"/>
      <w:pPr>
        <w:ind w:left="5040" w:hanging="360"/>
      </w:pPr>
    </w:lvl>
    <w:lvl w:ilvl="7" w:tplc="A1305EBC" w:tentative="1">
      <w:start w:val="1"/>
      <w:numFmt w:val="lowerLetter"/>
      <w:lvlText w:val="%8."/>
      <w:lvlJc w:val="left"/>
      <w:pPr>
        <w:ind w:left="5760" w:hanging="360"/>
      </w:pPr>
    </w:lvl>
    <w:lvl w:ilvl="8" w:tplc="E760D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D7EADC54">
      <w:start w:val="1"/>
      <w:numFmt w:val="decimal"/>
      <w:lvlText w:val="%1."/>
      <w:lvlJc w:val="left"/>
      <w:pPr>
        <w:ind w:left="720" w:hanging="360"/>
      </w:pPr>
    </w:lvl>
    <w:lvl w:ilvl="1" w:tplc="079C6DC6">
      <w:start w:val="1"/>
      <w:numFmt w:val="lowerLetter"/>
      <w:lvlText w:val="%2."/>
      <w:lvlJc w:val="left"/>
      <w:pPr>
        <w:ind w:left="1440" w:hanging="360"/>
      </w:pPr>
    </w:lvl>
    <w:lvl w:ilvl="2" w:tplc="BD5E72EA">
      <w:start w:val="1"/>
      <w:numFmt w:val="lowerRoman"/>
      <w:lvlText w:val="%3."/>
      <w:lvlJc w:val="right"/>
      <w:pPr>
        <w:ind w:left="2160" w:hanging="180"/>
      </w:pPr>
    </w:lvl>
    <w:lvl w:ilvl="3" w:tplc="FCA6F154">
      <w:start w:val="1"/>
      <w:numFmt w:val="decimal"/>
      <w:lvlText w:val="%4."/>
      <w:lvlJc w:val="left"/>
      <w:pPr>
        <w:ind w:left="2880" w:hanging="360"/>
      </w:pPr>
    </w:lvl>
    <w:lvl w:ilvl="4" w:tplc="D192704E">
      <w:start w:val="1"/>
      <w:numFmt w:val="lowerLetter"/>
      <w:lvlText w:val="%5."/>
      <w:lvlJc w:val="left"/>
      <w:pPr>
        <w:ind w:left="3600" w:hanging="360"/>
      </w:pPr>
    </w:lvl>
    <w:lvl w:ilvl="5" w:tplc="F62809E2">
      <w:start w:val="1"/>
      <w:numFmt w:val="lowerRoman"/>
      <w:lvlText w:val="%6."/>
      <w:lvlJc w:val="right"/>
      <w:pPr>
        <w:ind w:left="4320" w:hanging="180"/>
      </w:pPr>
    </w:lvl>
    <w:lvl w:ilvl="6" w:tplc="658647FE">
      <w:start w:val="1"/>
      <w:numFmt w:val="decimal"/>
      <w:lvlText w:val="%7."/>
      <w:lvlJc w:val="left"/>
      <w:pPr>
        <w:ind w:left="5040" w:hanging="360"/>
      </w:pPr>
    </w:lvl>
    <w:lvl w:ilvl="7" w:tplc="4B346E38">
      <w:start w:val="1"/>
      <w:numFmt w:val="lowerLetter"/>
      <w:lvlText w:val="%8."/>
      <w:lvlJc w:val="left"/>
      <w:pPr>
        <w:ind w:left="5760" w:hanging="360"/>
      </w:pPr>
    </w:lvl>
    <w:lvl w:ilvl="8" w:tplc="F0C207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9E0E22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7F901578" w:tentative="1">
      <w:start w:val="1"/>
      <w:numFmt w:val="lowerLetter"/>
      <w:lvlText w:val="%2."/>
      <w:lvlJc w:val="left"/>
      <w:pPr>
        <w:ind w:left="1440" w:hanging="360"/>
      </w:pPr>
    </w:lvl>
    <w:lvl w:ilvl="2" w:tplc="E022F226" w:tentative="1">
      <w:start w:val="1"/>
      <w:numFmt w:val="lowerRoman"/>
      <w:lvlText w:val="%3."/>
      <w:lvlJc w:val="right"/>
      <w:pPr>
        <w:ind w:left="2160" w:hanging="180"/>
      </w:pPr>
    </w:lvl>
    <w:lvl w:ilvl="3" w:tplc="58624464" w:tentative="1">
      <w:start w:val="1"/>
      <w:numFmt w:val="decimal"/>
      <w:lvlText w:val="%4."/>
      <w:lvlJc w:val="left"/>
      <w:pPr>
        <w:ind w:left="2880" w:hanging="360"/>
      </w:pPr>
    </w:lvl>
    <w:lvl w:ilvl="4" w:tplc="1FA42706" w:tentative="1">
      <w:start w:val="1"/>
      <w:numFmt w:val="lowerLetter"/>
      <w:lvlText w:val="%5."/>
      <w:lvlJc w:val="left"/>
      <w:pPr>
        <w:ind w:left="3600" w:hanging="360"/>
      </w:pPr>
    </w:lvl>
    <w:lvl w:ilvl="5" w:tplc="7B90A9C8" w:tentative="1">
      <w:start w:val="1"/>
      <w:numFmt w:val="lowerRoman"/>
      <w:lvlText w:val="%6."/>
      <w:lvlJc w:val="right"/>
      <w:pPr>
        <w:ind w:left="4320" w:hanging="180"/>
      </w:pPr>
    </w:lvl>
    <w:lvl w:ilvl="6" w:tplc="E378036C" w:tentative="1">
      <w:start w:val="1"/>
      <w:numFmt w:val="decimal"/>
      <w:lvlText w:val="%7."/>
      <w:lvlJc w:val="left"/>
      <w:pPr>
        <w:ind w:left="5040" w:hanging="360"/>
      </w:pPr>
    </w:lvl>
    <w:lvl w:ilvl="7" w:tplc="BED2F832" w:tentative="1">
      <w:start w:val="1"/>
      <w:numFmt w:val="lowerLetter"/>
      <w:lvlText w:val="%8."/>
      <w:lvlJc w:val="left"/>
      <w:pPr>
        <w:ind w:left="5760" w:hanging="360"/>
      </w:pPr>
    </w:lvl>
    <w:lvl w:ilvl="8" w:tplc="21FC2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80144"/>
    <w:multiLevelType w:val="hybridMultilevel"/>
    <w:tmpl w:val="963A995A"/>
    <w:lvl w:ilvl="0" w:tplc="70FA9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49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0D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A2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AD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8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C1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6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85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3A6E0"/>
    <w:multiLevelType w:val="hybridMultilevel"/>
    <w:tmpl w:val="B93CAE80"/>
    <w:lvl w:ilvl="0" w:tplc="B560D684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42AA093E" w:tentative="1">
      <w:start w:val="1"/>
      <w:numFmt w:val="lowerLetter"/>
      <w:lvlText w:val="%2."/>
      <w:lvlJc w:val="left"/>
      <w:pPr>
        <w:ind w:left="1440" w:hanging="360"/>
      </w:pPr>
    </w:lvl>
    <w:lvl w:ilvl="2" w:tplc="0DF4BDCC" w:tentative="1">
      <w:start w:val="1"/>
      <w:numFmt w:val="lowerRoman"/>
      <w:lvlText w:val="%3."/>
      <w:lvlJc w:val="right"/>
      <w:pPr>
        <w:ind w:left="2160" w:hanging="180"/>
      </w:pPr>
    </w:lvl>
    <w:lvl w:ilvl="3" w:tplc="C3D8D8BE" w:tentative="1">
      <w:start w:val="1"/>
      <w:numFmt w:val="decimal"/>
      <w:lvlText w:val="%4."/>
      <w:lvlJc w:val="left"/>
      <w:pPr>
        <w:ind w:left="2880" w:hanging="360"/>
      </w:pPr>
    </w:lvl>
    <w:lvl w:ilvl="4" w:tplc="819C9B92" w:tentative="1">
      <w:start w:val="1"/>
      <w:numFmt w:val="lowerLetter"/>
      <w:lvlText w:val="%5."/>
      <w:lvlJc w:val="left"/>
      <w:pPr>
        <w:ind w:left="3600" w:hanging="360"/>
      </w:pPr>
    </w:lvl>
    <w:lvl w:ilvl="5" w:tplc="A886BE20" w:tentative="1">
      <w:start w:val="1"/>
      <w:numFmt w:val="lowerRoman"/>
      <w:lvlText w:val="%6."/>
      <w:lvlJc w:val="right"/>
      <w:pPr>
        <w:ind w:left="4320" w:hanging="180"/>
      </w:pPr>
    </w:lvl>
    <w:lvl w:ilvl="6" w:tplc="7DEE986E" w:tentative="1">
      <w:start w:val="1"/>
      <w:numFmt w:val="decimal"/>
      <w:lvlText w:val="%7."/>
      <w:lvlJc w:val="left"/>
      <w:pPr>
        <w:ind w:left="5040" w:hanging="360"/>
      </w:pPr>
    </w:lvl>
    <w:lvl w:ilvl="7" w:tplc="55CE5716" w:tentative="1">
      <w:start w:val="1"/>
      <w:numFmt w:val="lowerLetter"/>
      <w:lvlText w:val="%8."/>
      <w:lvlJc w:val="left"/>
      <w:pPr>
        <w:ind w:left="5760" w:hanging="360"/>
      </w:pPr>
    </w:lvl>
    <w:lvl w:ilvl="8" w:tplc="5E6016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5"/>
  </w:num>
  <w:num w:numId="6" w16cid:durableId="106151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63BB3"/>
    <w:rsid w:val="000A36D1"/>
    <w:rsid w:val="001C072C"/>
    <w:rsid w:val="001E5DC1"/>
    <w:rsid w:val="001F42C7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383976"/>
    <w:rsid w:val="00397E24"/>
    <w:rsid w:val="00421651"/>
    <w:rsid w:val="004529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67A71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8C40A2"/>
    <w:rsid w:val="00945EF8"/>
    <w:rsid w:val="0095320B"/>
    <w:rsid w:val="0095498A"/>
    <w:rsid w:val="00A04A18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E62F9B"/>
    <w:rsid w:val="00F01A2D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3FD7EDC2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2026-05-11T07:21:00Z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