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316DBA" w14:paraId="5B2A8283" w14:textId="77777777" w:rsidTr="00DA64DD">
        <w:trPr>
          <w:trHeight w:hRule="exact" w:val="227"/>
        </w:trPr>
        <w:tc>
          <w:tcPr>
            <w:tcW w:w="2616" w:type="dxa"/>
          </w:tcPr>
          <w:p w14:paraId="6156666E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4AA478C8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22BA5CEF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628C1337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32CA0F61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CBCD362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43061398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316DBA" w14:paraId="3061FB54" w14:textId="77777777" w:rsidTr="00DA64DD">
        <w:trPr>
          <w:trHeight w:val="852"/>
        </w:trPr>
        <w:tc>
          <w:tcPr>
            <w:tcW w:w="2616" w:type="dxa"/>
          </w:tcPr>
          <w:p w14:paraId="08DDC2B2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3E82D7BE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3C9B6CE4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31AD2AA4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5B4997D0" w14:textId="77777777" w:rsidR="00DA64DD" w:rsidRPr="00E471E7" w:rsidRDefault="00000000" w:rsidP="00280268">
            <w:pPr>
              <w:pStyle w:val="grootte9"/>
            </w:pPr>
            <w:r w:rsidRPr="00E471E7">
              <w:t>OMV_2026025050</w:t>
            </w:r>
          </w:p>
        </w:tc>
        <w:tc>
          <w:tcPr>
            <w:tcW w:w="1985" w:type="dxa"/>
          </w:tcPr>
          <w:p w14:paraId="3151F648" w14:textId="77777777" w:rsidR="00DA64DD" w:rsidRPr="00E471E7" w:rsidRDefault="00000000" w:rsidP="00280268">
            <w:pPr>
              <w:pStyle w:val="grootte9"/>
            </w:pPr>
            <w:r w:rsidRPr="00E471E7">
              <w:t>27 maart 2026</w:t>
            </w:r>
          </w:p>
        </w:tc>
      </w:tr>
    </w:tbl>
    <w:p w14:paraId="39F390D2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500790D2" w14:textId="77777777" w:rsidR="00B4215F" w:rsidRPr="0054211A" w:rsidRDefault="00B4215F" w:rsidP="00317A19">
      <w:pPr>
        <w:rPr>
          <w:sz w:val="21"/>
          <w:szCs w:val="21"/>
        </w:rPr>
      </w:pPr>
    </w:p>
    <w:p w14:paraId="4D4B9B89" w14:textId="77777777" w:rsidR="00545F9D" w:rsidRPr="0054211A" w:rsidRDefault="00545F9D" w:rsidP="000A36D1">
      <w:pPr>
        <w:rPr>
          <w:sz w:val="21"/>
          <w:szCs w:val="21"/>
        </w:rPr>
      </w:pPr>
    </w:p>
    <w:p w14:paraId="689AA90A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1053CF69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7A489C66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4EA4EA2B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27B849DE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63F67FBF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028FA1C6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5B3DE52C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708DA452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04E5DEBF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019EE9BB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48796215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73B48D7A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70A4826B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722C41DF" w14:textId="77777777" w:rsidR="002A0203" w:rsidRDefault="002A0203" w:rsidP="002A0203"/>
    <w:p w14:paraId="26E803B8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2DE37F7D" w14:textId="77777777" w:rsidR="00545F9D" w:rsidRPr="00831949" w:rsidRDefault="00545F9D" w:rsidP="00317A19">
      <w:pPr>
        <w:rPr>
          <w:sz w:val="21"/>
          <w:szCs w:val="21"/>
        </w:rPr>
      </w:pPr>
    </w:p>
    <w:p w14:paraId="0B9EA97E" w14:textId="77777777" w:rsidR="00C06EB4" w:rsidRDefault="00C06EB4" w:rsidP="00CE2574"/>
    <w:p w14:paraId="60D8FA66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71D9" w14:textId="77777777" w:rsidR="00B9710D" w:rsidRDefault="00B9710D">
      <w:r>
        <w:separator/>
      </w:r>
    </w:p>
  </w:endnote>
  <w:endnote w:type="continuationSeparator" w:id="0">
    <w:p w14:paraId="57C548AC" w14:textId="77777777" w:rsidR="00B9710D" w:rsidRDefault="00B9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2983" w14:textId="54CF99A2" w:rsidR="00316DBA" w:rsidRPr="005A7D0A" w:rsidRDefault="00965FBC" w:rsidP="00372ED0">
    <w:r>
      <w:rPr>
        <w:noProof/>
      </w:rPr>
      <w:pict w14:anchorId="2C099BFD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25BF559E" w14:textId="77777777" w:rsidR="00316DBA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384462D8" w14:textId="77777777" w:rsidR="00316DBA" w:rsidRPr="00C17F39" w:rsidRDefault="00316DBA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7734A5A3" w14:textId="77777777" w:rsidR="00316DBA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170160EF" w14:textId="77777777" w:rsidR="00316DBA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2AF07037" w14:textId="77777777" w:rsidR="00316DBA" w:rsidRPr="008B2274" w:rsidRDefault="00316DBA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5ACEEAF2" w14:textId="58E56030" w:rsidR="00316DBA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965FBC">
                    <w:rPr>
                      <w:noProof/>
                    </w:rPr>
                    <w:drawing>
                      <wp:inline distT="0" distB="0" distL="0" distR="0" wp14:anchorId="28DB715E" wp14:editId="69861BCC">
                        <wp:extent cx="129540" cy="129540"/>
                        <wp:effectExtent l="0" t="0" r="0" b="0"/>
                        <wp:docPr id="1401741958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" cy="1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965FBC">
                    <w:rPr>
                      <w:noProof/>
                    </w:rPr>
                    <w:drawing>
                      <wp:inline distT="0" distB="0" distL="0" distR="0" wp14:anchorId="0598F499" wp14:editId="181B1425">
                        <wp:extent cx="149860" cy="143510"/>
                        <wp:effectExtent l="0" t="0" r="0" b="0"/>
                        <wp:docPr id="623749879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6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965FBC">
                    <w:rPr>
                      <w:noProof/>
                    </w:rPr>
                    <w:drawing>
                      <wp:inline distT="0" distB="0" distL="0" distR="0" wp14:anchorId="57EC5611" wp14:editId="14FB8354">
                        <wp:extent cx="129540" cy="129540"/>
                        <wp:effectExtent l="0" t="0" r="0" b="0"/>
                        <wp:docPr id="570474032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" cy="1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182958" w14:textId="77777777" w:rsidR="00316DBA" w:rsidRDefault="00316DBA" w:rsidP="00AE1A43"/>
                <w:p w14:paraId="6CF6F03B" w14:textId="77777777" w:rsidR="00316DBA" w:rsidRDefault="00316DBA" w:rsidP="00AE1A43"/>
              </w:txbxContent>
            </v:textbox>
          </v:shape>
          <w10:wrap type="through" anchorx="page" anchory="page"/>
        </v:group>
      </w:pict>
    </w:r>
  </w:p>
  <w:p w14:paraId="0D4B4618" w14:textId="77777777" w:rsidR="00316DBA" w:rsidRDefault="00316D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C832" w14:textId="77777777" w:rsidR="00B9710D" w:rsidRDefault="00B9710D">
      <w:r>
        <w:separator/>
      </w:r>
    </w:p>
  </w:footnote>
  <w:footnote w:type="continuationSeparator" w:id="0">
    <w:p w14:paraId="41935A8D" w14:textId="77777777" w:rsidR="00B9710D" w:rsidRDefault="00B9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E565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575DEE7A" wp14:editId="4992944D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1750253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06D98BB8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6B58"/>
    <w:multiLevelType w:val="hybridMultilevel"/>
    <w:tmpl w:val="B93CAE80"/>
    <w:lvl w:ilvl="0" w:tplc="310E633E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A85C5B12" w:tentative="1">
      <w:start w:val="1"/>
      <w:numFmt w:val="lowerLetter"/>
      <w:lvlText w:val="%2."/>
      <w:lvlJc w:val="left"/>
      <w:pPr>
        <w:ind w:left="1440" w:hanging="360"/>
      </w:pPr>
    </w:lvl>
    <w:lvl w:ilvl="2" w:tplc="4BFEDF3C" w:tentative="1">
      <w:start w:val="1"/>
      <w:numFmt w:val="lowerRoman"/>
      <w:lvlText w:val="%3."/>
      <w:lvlJc w:val="right"/>
      <w:pPr>
        <w:ind w:left="2160" w:hanging="180"/>
      </w:pPr>
    </w:lvl>
    <w:lvl w:ilvl="3" w:tplc="7B8E601A" w:tentative="1">
      <w:start w:val="1"/>
      <w:numFmt w:val="decimal"/>
      <w:lvlText w:val="%4."/>
      <w:lvlJc w:val="left"/>
      <w:pPr>
        <w:ind w:left="2880" w:hanging="360"/>
      </w:pPr>
    </w:lvl>
    <w:lvl w:ilvl="4" w:tplc="4AF28652" w:tentative="1">
      <w:start w:val="1"/>
      <w:numFmt w:val="lowerLetter"/>
      <w:lvlText w:val="%5."/>
      <w:lvlJc w:val="left"/>
      <w:pPr>
        <w:ind w:left="3600" w:hanging="360"/>
      </w:pPr>
    </w:lvl>
    <w:lvl w:ilvl="5" w:tplc="A0A2EAF8" w:tentative="1">
      <w:start w:val="1"/>
      <w:numFmt w:val="lowerRoman"/>
      <w:lvlText w:val="%6."/>
      <w:lvlJc w:val="right"/>
      <w:pPr>
        <w:ind w:left="4320" w:hanging="180"/>
      </w:pPr>
    </w:lvl>
    <w:lvl w:ilvl="6" w:tplc="B1F21600" w:tentative="1">
      <w:start w:val="1"/>
      <w:numFmt w:val="decimal"/>
      <w:lvlText w:val="%7."/>
      <w:lvlJc w:val="left"/>
      <w:pPr>
        <w:ind w:left="5040" w:hanging="360"/>
      </w:pPr>
    </w:lvl>
    <w:lvl w:ilvl="7" w:tplc="5A92EA7E" w:tentative="1">
      <w:start w:val="1"/>
      <w:numFmt w:val="lowerLetter"/>
      <w:lvlText w:val="%8."/>
      <w:lvlJc w:val="left"/>
      <w:pPr>
        <w:ind w:left="5760" w:hanging="360"/>
      </w:pPr>
    </w:lvl>
    <w:lvl w:ilvl="8" w:tplc="74E84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59BA"/>
    <w:multiLevelType w:val="hybridMultilevel"/>
    <w:tmpl w:val="32CC2002"/>
    <w:lvl w:ilvl="0" w:tplc="2CD08AB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AF29F0E" w:tentative="1">
      <w:start w:val="1"/>
      <w:numFmt w:val="lowerLetter"/>
      <w:lvlText w:val="%2."/>
      <w:lvlJc w:val="left"/>
      <w:pPr>
        <w:ind w:left="1440" w:hanging="360"/>
      </w:pPr>
    </w:lvl>
    <w:lvl w:ilvl="2" w:tplc="54BC28C6" w:tentative="1">
      <w:start w:val="1"/>
      <w:numFmt w:val="lowerRoman"/>
      <w:lvlText w:val="%3."/>
      <w:lvlJc w:val="right"/>
      <w:pPr>
        <w:ind w:left="2160" w:hanging="180"/>
      </w:pPr>
    </w:lvl>
    <w:lvl w:ilvl="3" w:tplc="A1000532" w:tentative="1">
      <w:start w:val="1"/>
      <w:numFmt w:val="decimal"/>
      <w:lvlText w:val="%4."/>
      <w:lvlJc w:val="left"/>
      <w:pPr>
        <w:ind w:left="2880" w:hanging="360"/>
      </w:pPr>
    </w:lvl>
    <w:lvl w:ilvl="4" w:tplc="882EE5A6" w:tentative="1">
      <w:start w:val="1"/>
      <w:numFmt w:val="lowerLetter"/>
      <w:lvlText w:val="%5."/>
      <w:lvlJc w:val="left"/>
      <w:pPr>
        <w:ind w:left="3600" w:hanging="360"/>
      </w:pPr>
    </w:lvl>
    <w:lvl w:ilvl="5" w:tplc="CB3679B8" w:tentative="1">
      <w:start w:val="1"/>
      <w:numFmt w:val="lowerRoman"/>
      <w:lvlText w:val="%6."/>
      <w:lvlJc w:val="right"/>
      <w:pPr>
        <w:ind w:left="4320" w:hanging="180"/>
      </w:pPr>
    </w:lvl>
    <w:lvl w:ilvl="6" w:tplc="28E43EE0" w:tentative="1">
      <w:start w:val="1"/>
      <w:numFmt w:val="decimal"/>
      <w:lvlText w:val="%7."/>
      <w:lvlJc w:val="left"/>
      <w:pPr>
        <w:ind w:left="5040" w:hanging="360"/>
      </w:pPr>
    </w:lvl>
    <w:lvl w:ilvl="7" w:tplc="A60C85D8" w:tentative="1">
      <w:start w:val="1"/>
      <w:numFmt w:val="lowerLetter"/>
      <w:lvlText w:val="%8."/>
      <w:lvlJc w:val="left"/>
      <w:pPr>
        <w:ind w:left="5760" w:hanging="360"/>
      </w:pPr>
    </w:lvl>
    <w:lvl w:ilvl="8" w:tplc="3FF27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672D"/>
    <w:multiLevelType w:val="hybridMultilevel"/>
    <w:tmpl w:val="E0D00F40"/>
    <w:lvl w:ilvl="0" w:tplc="3FAC0950">
      <w:start w:val="1"/>
      <w:numFmt w:val="decimal"/>
      <w:lvlText w:val="%1."/>
      <w:lvlJc w:val="left"/>
      <w:pPr>
        <w:ind w:left="720" w:hanging="360"/>
      </w:pPr>
    </w:lvl>
    <w:lvl w:ilvl="1" w:tplc="B3CE7A4E" w:tentative="1">
      <w:start w:val="1"/>
      <w:numFmt w:val="lowerLetter"/>
      <w:lvlText w:val="%2."/>
      <w:lvlJc w:val="left"/>
      <w:pPr>
        <w:ind w:left="1440" w:hanging="360"/>
      </w:pPr>
    </w:lvl>
    <w:lvl w:ilvl="2" w:tplc="A148D9D6" w:tentative="1">
      <w:start w:val="1"/>
      <w:numFmt w:val="lowerRoman"/>
      <w:lvlText w:val="%3."/>
      <w:lvlJc w:val="right"/>
      <w:pPr>
        <w:ind w:left="2160" w:hanging="180"/>
      </w:pPr>
    </w:lvl>
    <w:lvl w:ilvl="3" w:tplc="939AF5D6" w:tentative="1">
      <w:start w:val="1"/>
      <w:numFmt w:val="decimal"/>
      <w:lvlText w:val="%4."/>
      <w:lvlJc w:val="left"/>
      <w:pPr>
        <w:ind w:left="2880" w:hanging="360"/>
      </w:pPr>
    </w:lvl>
    <w:lvl w:ilvl="4" w:tplc="D5B2BB18" w:tentative="1">
      <w:start w:val="1"/>
      <w:numFmt w:val="lowerLetter"/>
      <w:lvlText w:val="%5."/>
      <w:lvlJc w:val="left"/>
      <w:pPr>
        <w:ind w:left="3600" w:hanging="360"/>
      </w:pPr>
    </w:lvl>
    <w:lvl w:ilvl="5" w:tplc="110440C4" w:tentative="1">
      <w:start w:val="1"/>
      <w:numFmt w:val="lowerRoman"/>
      <w:lvlText w:val="%6."/>
      <w:lvlJc w:val="right"/>
      <w:pPr>
        <w:ind w:left="4320" w:hanging="180"/>
      </w:pPr>
    </w:lvl>
    <w:lvl w:ilvl="6" w:tplc="F82662C8" w:tentative="1">
      <w:start w:val="1"/>
      <w:numFmt w:val="decimal"/>
      <w:lvlText w:val="%7."/>
      <w:lvlJc w:val="left"/>
      <w:pPr>
        <w:ind w:left="5040" w:hanging="360"/>
      </w:pPr>
    </w:lvl>
    <w:lvl w:ilvl="7" w:tplc="FE6AB1C4" w:tentative="1">
      <w:start w:val="1"/>
      <w:numFmt w:val="lowerLetter"/>
      <w:lvlText w:val="%8."/>
      <w:lvlJc w:val="left"/>
      <w:pPr>
        <w:ind w:left="5760" w:hanging="360"/>
      </w:pPr>
    </w:lvl>
    <w:lvl w:ilvl="8" w:tplc="5D88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2DCD"/>
    <w:multiLevelType w:val="hybridMultilevel"/>
    <w:tmpl w:val="B05E841E"/>
    <w:lvl w:ilvl="0" w:tplc="1ED058A6">
      <w:start w:val="1"/>
      <w:numFmt w:val="decimal"/>
      <w:lvlText w:val="%1."/>
      <w:lvlJc w:val="left"/>
      <w:pPr>
        <w:ind w:left="720" w:hanging="360"/>
      </w:pPr>
    </w:lvl>
    <w:lvl w:ilvl="1" w:tplc="2990E432">
      <w:start w:val="1"/>
      <w:numFmt w:val="lowerLetter"/>
      <w:lvlText w:val="%2."/>
      <w:lvlJc w:val="left"/>
      <w:pPr>
        <w:ind w:left="1440" w:hanging="360"/>
      </w:pPr>
    </w:lvl>
    <w:lvl w:ilvl="2" w:tplc="FA9E4C52">
      <w:start w:val="1"/>
      <w:numFmt w:val="lowerRoman"/>
      <w:lvlText w:val="%3."/>
      <w:lvlJc w:val="right"/>
      <w:pPr>
        <w:ind w:left="2160" w:hanging="180"/>
      </w:pPr>
    </w:lvl>
    <w:lvl w:ilvl="3" w:tplc="7812B654">
      <w:start w:val="1"/>
      <w:numFmt w:val="decimal"/>
      <w:lvlText w:val="%4."/>
      <w:lvlJc w:val="left"/>
      <w:pPr>
        <w:ind w:left="2880" w:hanging="360"/>
      </w:pPr>
    </w:lvl>
    <w:lvl w:ilvl="4" w:tplc="54F821FE">
      <w:start w:val="1"/>
      <w:numFmt w:val="lowerLetter"/>
      <w:lvlText w:val="%5."/>
      <w:lvlJc w:val="left"/>
      <w:pPr>
        <w:ind w:left="3600" w:hanging="360"/>
      </w:pPr>
    </w:lvl>
    <w:lvl w:ilvl="5" w:tplc="8FF8846E">
      <w:start w:val="1"/>
      <w:numFmt w:val="lowerRoman"/>
      <w:lvlText w:val="%6."/>
      <w:lvlJc w:val="right"/>
      <w:pPr>
        <w:ind w:left="4320" w:hanging="180"/>
      </w:pPr>
    </w:lvl>
    <w:lvl w:ilvl="6" w:tplc="0D6AE036">
      <w:start w:val="1"/>
      <w:numFmt w:val="decimal"/>
      <w:lvlText w:val="%7."/>
      <w:lvlJc w:val="left"/>
      <w:pPr>
        <w:ind w:left="5040" w:hanging="360"/>
      </w:pPr>
    </w:lvl>
    <w:lvl w:ilvl="7" w:tplc="14B23CB6">
      <w:start w:val="1"/>
      <w:numFmt w:val="lowerLetter"/>
      <w:lvlText w:val="%8."/>
      <w:lvlJc w:val="left"/>
      <w:pPr>
        <w:ind w:left="5760" w:hanging="360"/>
      </w:pPr>
    </w:lvl>
    <w:lvl w:ilvl="8" w:tplc="83AE4F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24F1"/>
    <w:multiLevelType w:val="hybridMultilevel"/>
    <w:tmpl w:val="32CC2002"/>
    <w:lvl w:ilvl="0" w:tplc="CC80E20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9DE01CE0" w:tentative="1">
      <w:start w:val="1"/>
      <w:numFmt w:val="lowerLetter"/>
      <w:lvlText w:val="%2."/>
      <w:lvlJc w:val="left"/>
      <w:pPr>
        <w:ind w:left="1440" w:hanging="360"/>
      </w:pPr>
    </w:lvl>
    <w:lvl w:ilvl="2" w:tplc="029098C2" w:tentative="1">
      <w:start w:val="1"/>
      <w:numFmt w:val="lowerRoman"/>
      <w:lvlText w:val="%3."/>
      <w:lvlJc w:val="right"/>
      <w:pPr>
        <w:ind w:left="2160" w:hanging="180"/>
      </w:pPr>
    </w:lvl>
    <w:lvl w:ilvl="3" w:tplc="EAB0E386" w:tentative="1">
      <w:start w:val="1"/>
      <w:numFmt w:val="decimal"/>
      <w:lvlText w:val="%4."/>
      <w:lvlJc w:val="left"/>
      <w:pPr>
        <w:ind w:left="2880" w:hanging="360"/>
      </w:pPr>
    </w:lvl>
    <w:lvl w:ilvl="4" w:tplc="2A961DD2" w:tentative="1">
      <w:start w:val="1"/>
      <w:numFmt w:val="lowerLetter"/>
      <w:lvlText w:val="%5."/>
      <w:lvlJc w:val="left"/>
      <w:pPr>
        <w:ind w:left="3600" w:hanging="360"/>
      </w:pPr>
    </w:lvl>
    <w:lvl w:ilvl="5" w:tplc="571E73D4" w:tentative="1">
      <w:start w:val="1"/>
      <w:numFmt w:val="lowerRoman"/>
      <w:lvlText w:val="%6."/>
      <w:lvlJc w:val="right"/>
      <w:pPr>
        <w:ind w:left="4320" w:hanging="180"/>
      </w:pPr>
    </w:lvl>
    <w:lvl w:ilvl="6" w:tplc="F51E19CE" w:tentative="1">
      <w:start w:val="1"/>
      <w:numFmt w:val="decimal"/>
      <w:lvlText w:val="%7."/>
      <w:lvlJc w:val="left"/>
      <w:pPr>
        <w:ind w:left="5040" w:hanging="360"/>
      </w:pPr>
    </w:lvl>
    <w:lvl w:ilvl="7" w:tplc="7272204A" w:tentative="1">
      <w:start w:val="1"/>
      <w:numFmt w:val="lowerLetter"/>
      <w:lvlText w:val="%8."/>
      <w:lvlJc w:val="left"/>
      <w:pPr>
        <w:ind w:left="5760" w:hanging="360"/>
      </w:pPr>
    </w:lvl>
    <w:lvl w:ilvl="8" w:tplc="26666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9D100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CB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88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EB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E53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83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F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2E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49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2"/>
  </w:num>
  <w:num w:numId="3" w16cid:durableId="733088737">
    <w:abstractNumId w:val="1"/>
  </w:num>
  <w:num w:numId="4" w16cid:durableId="467938689">
    <w:abstractNumId w:val="4"/>
  </w:num>
  <w:num w:numId="5" w16cid:durableId="720641636">
    <w:abstractNumId w:val="0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6DBA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965FBC"/>
    <w:rsid w:val="00A35F68"/>
    <w:rsid w:val="00A77B3E"/>
    <w:rsid w:val="00A85AF9"/>
    <w:rsid w:val="00AE1A43"/>
    <w:rsid w:val="00B4215F"/>
    <w:rsid w:val="00B663FB"/>
    <w:rsid w:val="00B9710D"/>
    <w:rsid w:val="00BC09C6"/>
    <w:rsid w:val="00BF0FF9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66F3BDD4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2026-03-27T08:45:00Z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