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OMV_2024131419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13 november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7F8D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