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64187" w14:textId="77777777" w:rsidR="00944812" w:rsidRDefault="00944812" w:rsidP="00944812"/>
    <w:p w14:paraId="58F0F007" w14:textId="77777777" w:rsidR="009E1532" w:rsidRDefault="009E1532" w:rsidP="00944812"/>
    <w:p w14:paraId="44D0E8F9" w14:textId="77777777" w:rsidR="009E1532" w:rsidRDefault="009E1532" w:rsidP="00944812"/>
    <w:p w14:paraId="4F5CDAF1" w14:textId="77777777" w:rsidR="00760D6D" w:rsidRPr="009E1532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9E1532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384835FB" w14:textId="77777777" w:rsidR="00DC1383" w:rsidRPr="009E1532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9E1532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9E1532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9E1532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454B9D46" w14:textId="77777777" w:rsidR="00777D25" w:rsidRPr="009E1532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9E1532">
        <w:rPr>
          <w:b/>
          <w:sz w:val="32"/>
          <w:szCs w:val="32"/>
        </w:rPr>
        <w:t>de exploitatie van ingedeelde inrichtingen</w:t>
      </w:r>
    </w:p>
    <w:p w14:paraId="00DD5E06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BA0DB1" w14:paraId="7FA3AA53" w14:textId="77777777" w:rsidTr="001C0AA5">
        <w:tc>
          <w:tcPr>
            <w:tcW w:w="2835" w:type="dxa"/>
          </w:tcPr>
          <w:p w14:paraId="476CCC9E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33F2AB55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OMV_2024018221</w:t>
            </w:r>
          </w:p>
        </w:tc>
      </w:tr>
      <w:tr w:rsidR="00BA0DB1" w14:paraId="2BB5A91E" w14:textId="77777777" w:rsidTr="001C0AA5">
        <w:tc>
          <w:tcPr>
            <w:tcW w:w="2835" w:type="dxa"/>
          </w:tcPr>
          <w:p w14:paraId="44CA392C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1D00331D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03/09/2024 tot en met 02/10/2024</w:t>
            </w:r>
          </w:p>
        </w:tc>
      </w:tr>
    </w:tbl>
    <w:p w14:paraId="7325A59C" w14:textId="77777777" w:rsidR="00760D6D" w:rsidRPr="00C558C6" w:rsidRDefault="00760D6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BA0DB1" w14:paraId="27FCDE7A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064F36FB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2AEFB701" w14:textId="03980BC1" w:rsidR="00760D6D" w:rsidRPr="00C558C6" w:rsidRDefault="00000000" w:rsidP="00924B3F">
      <w:pPr>
        <w:ind w:right="188"/>
      </w:pPr>
      <w:r w:rsidRPr="00C558C6">
        <w:t xml:space="preserve">het bouwen en exploiteren van meergezinswoningen, kantoren, handels- en dienstenruimtes op loten 52-63 + het aanleggen van een kruiwagenpad op lot 83 </w:t>
      </w:r>
      <w:r w:rsidR="009E1532">
        <w:t>en</w:t>
      </w:r>
      <w:r w:rsidRPr="00C558C6">
        <w:t xml:space="preserve"> het bouwen en exploiteren van een ondergrondse parking</w:t>
      </w:r>
    </w:p>
    <w:p w14:paraId="494C5C2F" w14:textId="77777777" w:rsidR="00C56BDE" w:rsidRPr="00C558C6" w:rsidRDefault="00C56BDE" w:rsidP="009A7489">
      <w:pPr>
        <w:ind w:right="-38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400"/>
        <w:gridCol w:w="428"/>
      </w:tblGrid>
      <w:tr w:rsidR="00BA0DB1" w14:paraId="73C36DF7" w14:textId="77777777" w:rsidTr="008323D2">
        <w:trPr>
          <w:gridAfter w:val="1"/>
          <w:wAfter w:w="456" w:type="dxa"/>
          <w:trHeight w:val="31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9411B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BA0DB1" w14:paraId="3FA1C09F" w14:textId="77777777" w:rsidTr="00350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3" w:type="pct"/>
            <w:shd w:val="clear" w:color="auto" w:fill="auto"/>
          </w:tcPr>
          <w:p w14:paraId="2B5E8FAC" w14:textId="77777777" w:rsidR="00782A0A" w:rsidRPr="00D86B6A" w:rsidRDefault="00000000" w:rsidP="00833BC2">
            <w:r w:rsidRPr="00D86B6A">
              <w:t>Naam</w:t>
            </w:r>
          </w:p>
        </w:tc>
        <w:tc>
          <w:tcPr>
            <w:tcW w:w="3607" w:type="pct"/>
            <w:gridSpan w:val="2"/>
            <w:shd w:val="clear" w:color="auto" w:fill="auto"/>
          </w:tcPr>
          <w:p w14:paraId="65BA8589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Filip Verhaeghe en Tondelier Development NV</w:t>
            </w:r>
          </w:p>
        </w:tc>
      </w:tr>
    </w:tbl>
    <w:p w14:paraId="3B676429" w14:textId="77777777" w:rsidR="004D1A18" w:rsidRPr="00C558C6" w:rsidRDefault="004D1A18" w:rsidP="00354114"/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95"/>
        <w:gridCol w:w="229"/>
      </w:tblGrid>
      <w:tr w:rsidR="00BA0DB1" w14:paraId="57322E90" w14:textId="77777777" w:rsidTr="001C0AA5">
        <w:trPr>
          <w:gridAfter w:val="1"/>
          <w:wAfter w:w="229" w:type="dxa"/>
          <w:trHeight w:val="313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4EE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  <w:tr w:rsidR="00BA0DB1" w14:paraId="46F0965D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3B31360F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69F3BEEE" w14:textId="1B71EFB3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 xml:space="preserve">Tondelierlaan lot 52-63 + 83, </w:t>
            </w:r>
            <w:r w:rsidR="009E1532">
              <w:rPr>
                <w:b/>
              </w:rPr>
              <w:t>9000 Gent</w:t>
            </w:r>
            <w:r w:rsidRPr="003B2547">
              <w:rPr>
                <w:b/>
              </w:rPr>
              <w:t xml:space="preserve"> </w:t>
            </w:r>
          </w:p>
        </w:tc>
      </w:tr>
      <w:tr w:rsidR="00BA0DB1" w14:paraId="516187C0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16C548D3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298794BB" w14:textId="77777777" w:rsidR="00A77B3E" w:rsidRPr="00E44519" w:rsidRDefault="00000000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7) sectie G 37 Z2, (afd. 7) sectie G 908 H8, (afd. 7) sectie G 908 R8, (afd. 7) sectie G 908 W8, (afd. 7) sectie G 908 V8, (afd. 7) sectie G 908 L8, (afd. 7) sectie G 908 B4, (afd. 7) sectie G 908 S8, (afd. 7) sectie G 908 T8, (afd. 7) sectie G 908 P8, (afd. 7) sectie G 908 N8, (afd. 7) sectie G 908 M8, (afd. 7) sectie G 908 G8, (afd. 7) sectie G 908 K8 en (afd. 7) sectie G 908 R9</w:t>
            </w:r>
          </w:p>
        </w:tc>
      </w:tr>
    </w:tbl>
    <w:p w14:paraId="25A1A4F9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BA0DB1" w14:paraId="27BCF2A2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5429E3A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16B50958" w14:textId="77777777" w:rsidR="00760D6D" w:rsidRPr="00EF57E7" w:rsidRDefault="00000000" w:rsidP="000C285B">
      <w:r>
        <w:rPr>
          <w:rFonts w:cs="Calibri"/>
          <w:bCs/>
        </w:rPr>
        <w:t>college van burgemeester en schepenen</w:t>
      </w:r>
    </w:p>
    <w:p w14:paraId="3A343C4D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BA0DB1" w14:paraId="18961569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0FA2CD2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50C01B8F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74EE2E0D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70699CDC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BA0DB1" w14:paraId="6A114F60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1EB392BE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03/09/2024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02/10/2024 ingediend worden</w:t>
            </w:r>
          </w:p>
        </w:tc>
      </w:tr>
    </w:tbl>
    <w:p w14:paraId="351EF33D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7F662B12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OMV_2024018221,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127DA" w14:textId="77777777" w:rsidR="000745DC" w:rsidRDefault="000745DC">
      <w:r>
        <w:separator/>
      </w:r>
    </w:p>
  </w:endnote>
  <w:endnote w:type="continuationSeparator" w:id="0">
    <w:p w14:paraId="12CB3B21" w14:textId="77777777" w:rsidR="000745DC" w:rsidRDefault="0007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A3250" w14:textId="77777777" w:rsidR="000745DC" w:rsidRDefault="000745DC">
      <w:r>
        <w:separator/>
      </w:r>
    </w:p>
  </w:footnote>
  <w:footnote w:type="continuationSeparator" w:id="0">
    <w:p w14:paraId="35484E5F" w14:textId="77777777" w:rsidR="000745DC" w:rsidRDefault="0007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A9BEA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17BFAA85" wp14:editId="2EFD6631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C3BF3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4A463047" wp14:editId="01B702C4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5148C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AC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228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87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D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E4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AA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84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84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D758CD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818EC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3C7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C0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223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C8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A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68D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2D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6D2826D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A95EF5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05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64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207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61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27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AF8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63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7FB29"/>
    <w:multiLevelType w:val="hybridMultilevel"/>
    <w:tmpl w:val="C50A8674"/>
    <w:lvl w:ilvl="0" w:tplc="7292A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0C846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66A0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EA89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C283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423F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E085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7814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D825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3D26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6C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87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E7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05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C66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48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24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4C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97203B5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6705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8A9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28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C1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CF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C8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85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82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1156527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745DC"/>
    <w:rsid w:val="000C285B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C482F"/>
    <w:rsid w:val="005F01BA"/>
    <w:rsid w:val="006A2DDF"/>
    <w:rsid w:val="006F55B9"/>
    <w:rsid w:val="00722F4C"/>
    <w:rsid w:val="00750806"/>
    <w:rsid w:val="00760D6D"/>
    <w:rsid w:val="00777D25"/>
    <w:rsid w:val="00782A0A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7489"/>
    <w:rsid w:val="009B102B"/>
    <w:rsid w:val="009E1532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A0DB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4603D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018221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79</cp:revision>
  <dcterms:created xsi:type="dcterms:W3CDTF">2017-03-06T13:46:00Z</dcterms:created>
  <dcterms:modified xsi:type="dcterms:W3CDTF">2024-08-24T07:57:00Z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