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4B9B" w14:textId="77777777" w:rsidR="00814BD6" w:rsidRDefault="00814BD6" w:rsidP="00274420"/>
    <w:p w14:paraId="22115C26" w14:textId="77777777" w:rsidR="009775D6" w:rsidRDefault="009775D6" w:rsidP="00274420"/>
    <w:p w14:paraId="6464F9E2" w14:textId="77777777" w:rsidR="009775D6" w:rsidRDefault="009775D6" w:rsidP="00274420"/>
    <w:p w14:paraId="10674B9D" w14:textId="77777777" w:rsidR="009775D6" w:rsidRDefault="009775D6" w:rsidP="00274420"/>
    <w:p w14:paraId="117B678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63F8760"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E3945D8" w14:textId="77777777" w:rsidR="003B2544" w:rsidRDefault="003B2544" w:rsidP="007835CB">
      <w:pPr>
        <w:ind w:right="-569"/>
        <w:jc w:val="center"/>
        <w:rPr>
          <w:rFonts w:cs="Calibri"/>
          <w:b/>
          <w:sz w:val="28"/>
          <w:szCs w:val="28"/>
        </w:rPr>
      </w:pPr>
    </w:p>
    <w:p w14:paraId="46392C6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901D88" w14:paraId="1D9D73E1" w14:textId="77777777" w:rsidTr="008571E2">
        <w:tc>
          <w:tcPr>
            <w:tcW w:w="2835" w:type="dxa"/>
          </w:tcPr>
          <w:p w14:paraId="1A689F4B"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AB3C51B" w14:textId="77777777" w:rsidR="00E8291C" w:rsidRPr="00D558BC" w:rsidRDefault="00000000" w:rsidP="00BA4647">
            <w:pPr>
              <w:ind w:right="-425"/>
              <w:rPr>
                <w:rFonts w:cs="Calibri"/>
                <w:bCs/>
                <w:sz w:val="28"/>
                <w:szCs w:val="28"/>
              </w:rPr>
            </w:pPr>
            <w:r w:rsidRPr="00D558BC">
              <w:rPr>
                <w:sz w:val="28"/>
                <w:szCs w:val="28"/>
              </w:rPr>
              <w:t>OMV_2026101753</w:t>
            </w:r>
          </w:p>
        </w:tc>
      </w:tr>
      <w:tr w:rsidR="00901D88" w14:paraId="07BCA558" w14:textId="77777777" w:rsidTr="008571E2">
        <w:tc>
          <w:tcPr>
            <w:tcW w:w="2835" w:type="dxa"/>
          </w:tcPr>
          <w:p w14:paraId="3C7334C3"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ABBF542" w14:textId="77777777" w:rsidR="00E8291C" w:rsidRPr="00D558BC" w:rsidRDefault="00000000" w:rsidP="00BA4647">
            <w:pPr>
              <w:ind w:right="-425"/>
              <w:rPr>
                <w:sz w:val="28"/>
                <w:szCs w:val="28"/>
              </w:rPr>
            </w:pPr>
            <w:r>
              <w:rPr>
                <w:sz w:val="28"/>
                <w:szCs w:val="28"/>
              </w:rPr>
              <w:t>......................</w:t>
            </w:r>
          </w:p>
        </w:tc>
      </w:tr>
    </w:tbl>
    <w:p w14:paraId="3F510925"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1D88" w14:paraId="6F3704BC" w14:textId="77777777" w:rsidTr="004C6EBE">
        <w:trPr>
          <w:trHeight w:val="313"/>
        </w:trPr>
        <w:tc>
          <w:tcPr>
            <w:tcW w:w="9650" w:type="dxa"/>
            <w:shd w:val="clear" w:color="auto" w:fill="FFFFFF" w:themeFill="background1"/>
          </w:tcPr>
          <w:p w14:paraId="22D8B8D2" w14:textId="77777777" w:rsidR="00E8291C" w:rsidRPr="004C6EBE" w:rsidRDefault="00000000" w:rsidP="00BA4647">
            <w:pPr>
              <w:ind w:right="-425"/>
              <w:rPr>
                <w:rFonts w:cs="Calibri"/>
              </w:rPr>
            </w:pPr>
            <w:r w:rsidRPr="004C6EBE">
              <w:rPr>
                <w:rFonts w:cs="Calibri"/>
                <w:b/>
              </w:rPr>
              <w:t>Onderwerp</w:t>
            </w:r>
          </w:p>
        </w:tc>
      </w:tr>
    </w:tbl>
    <w:p w14:paraId="2CBDA632" w14:textId="77777777" w:rsidR="00E8291C" w:rsidRPr="004D0DD4" w:rsidRDefault="00000000" w:rsidP="00BA4647">
      <w:pPr>
        <w:ind w:right="-425"/>
        <w:rPr>
          <w:szCs w:val="21"/>
        </w:rPr>
      </w:pPr>
      <w:r w:rsidRPr="004D0DD4">
        <w:rPr>
          <w:szCs w:val="21"/>
        </w:rPr>
        <w:t>het rooien van een boom</w:t>
      </w:r>
    </w:p>
    <w:p w14:paraId="029D966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901D88" w14:paraId="0DB39768" w14:textId="77777777" w:rsidTr="004C6EBE">
        <w:trPr>
          <w:trHeight w:val="313"/>
        </w:trPr>
        <w:tc>
          <w:tcPr>
            <w:tcW w:w="9650" w:type="dxa"/>
            <w:gridSpan w:val="3"/>
          </w:tcPr>
          <w:p w14:paraId="72A060EF" w14:textId="77777777" w:rsidR="00E8291C" w:rsidRPr="004C6EBE" w:rsidRDefault="00000000" w:rsidP="00BA4647">
            <w:pPr>
              <w:ind w:right="-425"/>
              <w:rPr>
                <w:rFonts w:cs="Calibri"/>
              </w:rPr>
            </w:pPr>
            <w:r w:rsidRPr="004C6EBE">
              <w:rPr>
                <w:rFonts w:cs="Calibri"/>
                <w:b/>
              </w:rPr>
              <w:t>Gegevens over de aanvrager/exploitant</w:t>
            </w:r>
          </w:p>
        </w:tc>
      </w:tr>
      <w:tr w:rsidR="00901D88" w14:paraId="103FFFD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DC42E73" w14:textId="77777777" w:rsidR="00B77021" w:rsidRPr="00D86B6A" w:rsidRDefault="00000000" w:rsidP="00833BC2">
            <w:pPr>
              <w:rPr>
                <w:sz w:val="22"/>
              </w:rPr>
            </w:pPr>
            <w:r w:rsidRPr="00D86B6A">
              <w:rPr>
                <w:sz w:val="22"/>
              </w:rPr>
              <w:t>Naam</w:t>
            </w:r>
          </w:p>
        </w:tc>
        <w:tc>
          <w:tcPr>
            <w:tcW w:w="6519" w:type="dxa"/>
          </w:tcPr>
          <w:p w14:paraId="2A36B810" w14:textId="77777777" w:rsidR="00477B21" w:rsidRPr="00D86B6A" w:rsidRDefault="00000000" w:rsidP="00B073D4">
            <w:pPr>
              <w:rPr>
                <w:b/>
                <w:sz w:val="22"/>
              </w:rPr>
            </w:pPr>
            <w:r w:rsidRPr="00D86B6A">
              <w:rPr>
                <w:b/>
                <w:sz w:val="22"/>
              </w:rPr>
              <w:t xml:space="preserve">Isabelle </w:t>
            </w:r>
            <w:proofErr w:type="spellStart"/>
            <w:r w:rsidRPr="00D86B6A">
              <w:rPr>
                <w:b/>
                <w:sz w:val="22"/>
              </w:rPr>
              <w:t>Dewerte</w:t>
            </w:r>
            <w:proofErr w:type="spellEnd"/>
          </w:p>
        </w:tc>
      </w:tr>
    </w:tbl>
    <w:p w14:paraId="02461C7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901D88" w14:paraId="73C18962"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BEE0C3" w14:textId="77777777" w:rsidR="00E8291C" w:rsidRPr="004C6EBE" w:rsidRDefault="00000000" w:rsidP="00BA4647">
            <w:pPr>
              <w:ind w:right="-425"/>
              <w:rPr>
                <w:rFonts w:cs="Calibri"/>
              </w:rPr>
            </w:pPr>
            <w:r w:rsidRPr="004C6EBE">
              <w:rPr>
                <w:rFonts w:cs="Calibri"/>
                <w:b/>
              </w:rPr>
              <w:t>Gegevens over de ligging</w:t>
            </w:r>
          </w:p>
        </w:tc>
      </w:tr>
      <w:tr w:rsidR="00901D88" w14:paraId="0DBA52E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2C05EB3"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8FDDAAA" w14:textId="77777777" w:rsidR="00A77B3E" w:rsidRPr="003B2547" w:rsidRDefault="00000000" w:rsidP="003B2547">
            <w:pPr>
              <w:ind w:left="-105"/>
              <w:rPr>
                <w:b/>
                <w:sz w:val="22"/>
              </w:rPr>
            </w:pPr>
            <w:proofErr w:type="spellStart"/>
            <w:r w:rsidRPr="003B2547">
              <w:rPr>
                <w:b/>
                <w:sz w:val="22"/>
              </w:rPr>
              <w:t>Vinderhoutsedam</w:t>
            </w:r>
            <w:proofErr w:type="spellEnd"/>
            <w:r w:rsidRPr="003B2547">
              <w:rPr>
                <w:b/>
                <w:sz w:val="22"/>
              </w:rPr>
              <w:t xml:space="preserve"> 13, 9030 Gent</w:t>
            </w:r>
          </w:p>
        </w:tc>
      </w:tr>
      <w:tr w:rsidR="00901D88" w14:paraId="637C465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00A07CF"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BDA5F06"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A nr. 1492N</w:t>
            </w:r>
          </w:p>
        </w:tc>
      </w:tr>
    </w:tbl>
    <w:p w14:paraId="31A262CD"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1D88" w14:paraId="66333B9E" w14:textId="77777777" w:rsidTr="004C6EBE">
        <w:trPr>
          <w:trHeight w:val="313"/>
        </w:trPr>
        <w:tc>
          <w:tcPr>
            <w:tcW w:w="9650" w:type="dxa"/>
            <w:shd w:val="clear" w:color="auto" w:fill="FFFFFF" w:themeFill="background1"/>
          </w:tcPr>
          <w:p w14:paraId="3DB50FFD"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6830D04" w14:textId="77777777" w:rsidR="00E8291C" w:rsidRPr="004D0DD4" w:rsidRDefault="00000000" w:rsidP="00BA4647">
      <w:pPr>
        <w:ind w:right="-425"/>
        <w:rPr>
          <w:rFonts w:cs="Calibri"/>
          <w:bCs/>
          <w:szCs w:val="21"/>
        </w:rPr>
      </w:pPr>
      <w:r>
        <w:rPr>
          <w:rFonts w:cs="Calibri"/>
          <w:bCs/>
          <w:szCs w:val="21"/>
        </w:rPr>
        <w:t>college van burgemeester en schepenen</w:t>
      </w:r>
    </w:p>
    <w:p w14:paraId="7C972C8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1D88" w14:paraId="1201F083" w14:textId="77777777" w:rsidTr="004C6EBE">
        <w:trPr>
          <w:trHeight w:val="313"/>
        </w:trPr>
        <w:tc>
          <w:tcPr>
            <w:tcW w:w="9650" w:type="dxa"/>
            <w:shd w:val="clear" w:color="auto" w:fill="FFFFFF" w:themeFill="background1"/>
          </w:tcPr>
          <w:p w14:paraId="4E93AA88" w14:textId="77777777" w:rsidR="00E8291C" w:rsidRPr="004C6EBE" w:rsidRDefault="00000000" w:rsidP="00BA4647">
            <w:pPr>
              <w:ind w:right="-425"/>
              <w:rPr>
                <w:rFonts w:cs="Calibri"/>
                <w:b/>
              </w:rPr>
            </w:pPr>
            <w:r w:rsidRPr="004C6EBE">
              <w:rPr>
                <w:rFonts w:cs="Calibri"/>
                <w:b/>
              </w:rPr>
              <w:t>Beslissing</w:t>
            </w:r>
          </w:p>
        </w:tc>
      </w:tr>
    </w:tbl>
    <w:p w14:paraId="6F74818B"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geweigerd.</w:t>
      </w:r>
    </w:p>
    <w:p w14:paraId="639A94ED"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901D88" w14:paraId="696C4345" w14:textId="77777777" w:rsidTr="004C6EBE">
        <w:trPr>
          <w:trHeight w:val="313"/>
        </w:trPr>
        <w:tc>
          <w:tcPr>
            <w:tcW w:w="9650" w:type="dxa"/>
          </w:tcPr>
          <w:p w14:paraId="3C502370" w14:textId="77777777" w:rsidR="00E8291C" w:rsidRPr="004C6EBE" w:rsidRDefault="00000000" w:rsidP="00BA4647">
            <w:pPr>
              <w:ind w:right="-425"/>
            </w:pPr>
            <w:r w:rsidRPr="004C6EBE">
              <w:rPr>
                <w:rFonts w:cs="Calibri"/>
                <w:b/>
              </w:rPr>
              <w:t xml:space="preserve">Inzage van de beslissing </w:t>
            </w:r>
          </w:p>
        </w:tc>
      </w:tr>
    </w:tbl>
    <w:p w14:paraId="795DA81F" w14:textId="77777777" w:rsidR="00901D88"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907A958" w14:textId="77777777" w:rsidR="00901D88"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5F86704"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01D88" w14:paraId="2A885BC6" w14:textId="77777777" w:rsidTr="004C6EBE">
        <w:trPr>
          <w:trHeight w:val="313"/>
        </w:trPr>
        <w:tc>
          <w:tcPr>
            <w:tcW w:w="9650" w:type="dxa"/>
            <w:shd w:val="clear" w:color="auto" w:fill="FFFFFF" w:themeFill="background1"/>
          </w:tcPr>
          <w:p w14:paraId="3594DA52" w14:textId="77777777" w:rsidR="00E8291C" w:rsidRPr="004C6EBE" w:rsidRDefault="00000000" w:rsidP="00BA4647">
            <w:pPr>
              <w:ind w:right="-425"/>
              <w:rPr>
                <w:rFonts w:cs="Calibri"/>
              </w:rPr>
            </w:pPr>
            <w:r w:rsidRPr="004C6EBE">
              <w:rPr>
                <w:rFonts w:cs="Calibri"/>
                <w:b/>
              </w:rPr>
              <w:t xml:space="preserve">Beroepsmogelijkheden </w:t>
            </w:r>
          </w:p>
        </w:tc>
      </w:tr>
    </w:tbl>
    <w:p w14:paraId="4C35888E"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CC49052" w14:textId="77777777" w:rsidR="00E8291C" w:rsidRPr="000C1817" w:rsidRDefault="00E8291C" w:rsidP="00BA4647">
      <w:pPr>
        <w:ind w:right="-425"/>
        <w:rPr>
          <w:szCs w:val="21"/>
        </w:rPr>
      </w:pPr>
    </w:p>
    <w:p w14:paraId="5BE1605F"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03AFA65"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21A4E563"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OMV_2026101753 en kies '</w:t>
      </w:r>
      <w:r>
        <w:rPr>
          <w:szCs w:val="21"/>
        </w:rPr>
        <w:t>Ik wens een beroepschrift aan te maken</w:t>
      </w:r>
      <w:r w:rsidRPr="00E17A34">
        <w:rPr>
          <w:szCs w:val="21"/>
        </w:rPr>
        <w:t xml:space="preserve">'  </w:t>
      </w:r>
    </w:p>
    <w:p w14:paraId="4E00C1A2"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C5030" w14:textId="77777777" w:rsidR="006E22FC" w:rsidRDefault="006E22FC">
      <w:r>
        <w:separator/>
      </w:r>
    </w:p>
  </w:endnote>
  <w:endnote w:type="continuationSeparator" w:id="0">
    <w:p w14:paraId="4CE09F9F" w14:textId="77777777" w:rsidR="006E22FC" w:rsidRDefault="006E2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98526" w14:textId="77777777" w:rsidR="006E22FC" w:rsidRDefault="006E22FC">
      <w:r>
        <w:separator/>
      </w:r>
    </w:p>
  </w:footnote>
  <w:footnote w:type="continuationSeparator" w:id="0">
    <w:p w14:paraId="5C94AD95" w14:textId="77777777" w:rsidR="006E22FC" w:rsidRDefault="006E2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46A5" w14:textId="77777777" w:rsidR="00995F29" w:rsidRDefault="00000000">
    <w:r w:rsidRPr="009A09AD">
      <w:rPr>
        <w:noProof/>
      </w:rPr>
      <w:drawing>
        <wp:anchor distT="0" distB="0" distL="114300" distR="114300" simplePos="0" relativeHeight="251658240" behindDoc="1" locked="0" layoutInCell="1" allowOverlap="1" wp14:anchorId="3BB8D14A" wp14:editId="3C41DE1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1B40108" w14:textId="77777777" w:rsidR="0029680A" w:rsidRPr="002D417A" w:rsidRDefault="00000000" w:rsidP="002D417A">
    <w:pPr>
      <w:ind w:left="7371" w:right="-483"/>
    </w:pPr>
    <w:r>
      <w:rPr>
        <w:noProof/>
      </w:rPr>
      <w:drawing>
        <wp:inline distT="0" distB="0" distL="0" distR="0" wp14:anchorId="45F2333B" wp14:editId="77A44994">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198689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87FAFCEC">
      <w:start w:val="1"/>
      <w:numFmt w:val="bullet"/>
      <w:lvlText w:val=""/>
      <w:lvlJc w:val="left"/>
      <w:pPr>
        <w:ind w:left="720" w:hanging="360"/>
      </w:pPr>
      <w:rPr>
        <w:rFonts w:ascii="Symbol" w:hAnsi="Symbol" w:hint="default"/>
      </w:rPr>
    </w:lvl>
    <w:lvl w:ilvl="1" w:tplc="813C4EBE" w:tentative="1">
      <w:start w:val="1"/>
      <w:numFmt w:val="bullet"/>
      <w:lvlText w:val="o"/>
      <w:lvlJc w:val="left"/>
      <w:pPr>
        <w:ind w:left="1440" w:hanging="360"/>
      </w:pPr>
      <w:rPr>
        <w:rFonts w:ascii="Courier New" w:hAnsi="Courier New" w:cs="Courier New" w:hint="default"/>
      </w:rPr>
    </w:lvl>
    <w:lvl w:ilvl="2" w:tplc="3DC4D9E6" w:tentative="1">
      <w:start w:val="1"/>
      <w:numFmt w:val="bullet"/>
      <w:lvlText w:val=""/>
      <w:lvlJc w:val="left"/>
      <w:pPr>
        <w:ind w:left="2160" w:hanging="360"/>
      </w:pPr>
      <w:rPr>
        <w:rFonts w:ascii="Wingdings" w:hAnsi="Wingdings" w:hint="default"/>
      </w:rPr>
    </w:lvl>
    <w:lvl w:ilvl="3" w:tplc="DAF451D0" w:tentative="1">
      <w:start w:val="1"/>
      <w:numFmt w:val="bullet"/>
      <w:lvlText w:val=""/>
      <w:lvlJc w:val="left"/>
      <w:pPr>
        <w:ind w:left="2880" w:hanging="360"/>
      </w:pPr>
      <w:rPr>
        <w:rFonts w:ascii="Symbol" w:hAnsi="Symbol" w:hint="default"/>
      </w:rPr>
    </w:lvl>
    <w:lvl w:ilvl="4" w:tplc="0AE43788" w:tentative="1">
      <w:start w:val="1"/>
      <w:numFmt w:val="bullet"/>
      <w:lvlText w:val="o"/>
      <w:lvlJc w:val="left"/>
      <w:pPr>
        <w:ind w:left="3600" w:hanging="360"/>
      </w:pPr>
      <w:rPr>
        <w:rFonts w:ascii="Courier New" w:hAnsi="Courier New" w:cs="Courier New" w:hint="default"/>
      </w:rPr>
    </w:lvl>
    <w:lvl w:ilvl="5" w:tplc="CAA22012" w:tentative="1">
      <w:start w:val="1"/>
      <w:numFmt w:val="bullet"/>
      <w:lvlText w:val=""/>
      <w:lvlJc w:val="left"/>
      <w:pPr>
        <w:ind w:left="4320" w:hanging="360"/>
      </w:pPr>
      <w:rPr>
        <w:rFonts w:ascii="Wingdings" w:hAnsi="Wingdings" w:hint="default"/>
      </w:rPr>
    </w:lvl>
    <w:lvl w:ilvl="6" w:tplc="A34E7ACC" w:tentative="1">
      <w:start w:val="1"/>
      <w:numFmt w:val="bullet"/>
      <w:lvlText w:val=""/>
      <w:lvlJc w:val="left"/>
      <w:pPr>
        <w:ind w:left="5040" w:hanging="360"/>
      </w:pPr>
      <w:rPr>
        <w:rFonts w:ascii="Symbol" w:hAnsi="Symbol" w:hint="default"/>
      </w:rPr>
    </w:lvl>
    <w:lvl w:ilvl="7" w:tplc="758C01AE" w:tentative="1">
      <w:start w:val="1"/>
      <w:numFmt w:val="bullet"/>
      <w:lvlText w:val="o"/>
      <w:lvlJc w:val="left"/>
      <w:pPr>
        <w:ind w:left="5760" w:hanging="360"/>
      </w:pPr>
      <w:rPr>
        <w:rFonts w:ascii="Courier New" w:hAnsi="Courier New" w:cs="Courier New" w:hint="default"/>
      </w:rPr>
    </w:lvl>
    <w:lvl w:ilvl="8" w:tplc="C97667D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7242B4B4">
      <w:start w:val="1"/>
      <w:numFmt w:val="bullet"/>
      <w:lvlText w:val="-"/>
      <w:lvlJc w:val="left"/>
      <w:pPr>
        <w:ind w:left="720" w:hanging="360"/>
      </w:pPr>
      <w:rPr>
        <w:rFonts w:ascii="Calibri" w:eastAsiaTheme="minorEastAsia" w:hAnsi="Calibri" w:cs="Lucida Sans Unicode" w:hint="default"/>
      </w:rPr>
    </w:lvl>
    <w:lvl w:ilvl="1" w:tplc="D2A80AE2">
      <w:start w:val="1"/>
      <w:numFmt w:val="bullet"/>
      <w:lvlText w:val="o"/>
      <w:lvlJc w:val="left"/>
      <w:pPr>
        <w:ind w:left="1440" w:hanging="360"/>
      </w:pPr>
      <w:rPr>
        <w:rFonts w:ascii="Courier New" w:hAnsi="Courier New" w:cs="Courier New" w:hint="default"/>
      </w:rPr>
    </w:lvl>
    <w:lvl w:ilvl="2" w:tplc="E2D464EA">
      <w:start w:val="1"/>
      <w:numFmt w:val="bullet"/>
      <w:lvlText w:val=""/>
      <w:lvlJc w:val="left"/>
      <w:pPr>
        <w:ind w:left="2160" w:hanging="360"/>
      </w:pPr>
      <w:rPr>
        <w:rFonts w:ascii="Wingdings" w:hAnsi="Wingdings" w:hint="default"/>
      </w:rPr>
    </w:lvl>
    <w:lvl w:ilvl="3" w:tplc="BC48CCD4">
      <w:start w:val="1"/>
      <w:numFmt w:val="bullet"/>
      <w:lvlText w:val=""/>
      <w:lvlJc w:val="left"/>
      <w:pPr>
        <w:ind w:left="2880" w:hanging="360"/>
      </w:pPr>
      <w:rPr>
        <w:rFonts w:ascii="Symbol" w:hAnsi="Symbol" w:hint="default"/>
      </w:rPr>
    </w:lvl>
    <w:lvl w:ilvl="4" w:tplc="6EEA67E8">
      <w:start w:val="1"/>
      <w:numFmt w:val="bullet"/>
      <w:lvlText w:val="o"/>
      <w:lvlJc w:val="left"/>
      <w:pPr>
        <w:ind w:left="3600" w:hanging="360"/>
      </w:pPr>
      <w:rPr>
        <w:rFonts w:ascii="Courier New" w:hAnsi="Courier New" w:cs="Courier New" w:hint="default"/>
      </w:rPr>
    </w:lvl>
    <w:lvl w:ilvl="5" w:tplc="9860114C">
      <w:start w:val="1"/>
      <w:numFmt w:val="bullet"/>
      <w:lvlText w:val=""/>
      <w:lvlJc w:val="left"/>
      <w:pPr>
        <w:ind w:left="4320" w:hanging="360"/>
      </w:pPr>
      <w:rPr>
        <w:rFonts w:ascii="Wingdings" w:hAnsi="Wingdings" w:hint="default"/>
      </w:rPr>
    </w:lvl>
    <w:lvl w:ilvl="6" w:tplc="CDF4AF64">
      <w:start w:val="1"/>
      <w:numFmt w:val="bullet"/>
      <w:lvlText w:val=""/>
      <w:lvlJc w:val="left"/>
      <w:pPr>
        <w:ind w:left="5040" w:hanging="360"/>
      </w:pPr>
      <w:rPr>
        <w:rFonts w:ascii="Symbol" w:hAnsi="Symbol" w:hint="default"/>
      </w:rPr>
    </w:lvl>
    <w:lvl w:ilvl="7" w:tplc="2D4408E8">
      <w:start w:val="1"/>
      <w:numFmt w:val="bullet"/>
      <w:lvlText w:val="o"/>
      <w:lvlJc w:val="left"/>
      <w:pPr>
        <w:ind w:left="5760" w:hanging="360"/>
      </w:pPr>
      <w:rPr>
        <w:rFonts w:ascii="Courier New" w:hAnsi="Courier New" w:cs="Courier New" w:hint="default"/>
      </w:rPr>
    </w:lvl>
    <w:lvl w:ilvl="8" w:tplc="1D0A7A9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412A32DE">
      <w:start w:val="1"/>
      <w:numFmt w:val="bullet"/>
      <w:lvlText w:val="-"/>
      <w:lvlJc w:val="left"/>
      <w:pPr>
        <w:ind w:left="720" w:hanging="360"/>
      </w:pPr>
      <w:rPr>
        <w:rFonts w:ascii="Calibri" w:eastAsiaTheme="minorEastAsia" w:hAnsi="Calibri" w:cs="Lucida Sans Unicode" w:hint="default"/>
      </w:rPr>
    </w:lvl>
    <w:lvl w:ilvl="1" w:tplc="B58E9E5A">
      <w:start w:val="1"/>
      <w:numFmt w:val="bullet"/>
      <w:lvlText w:val="o"/>
      <w:lvlJc w:val="left"/>
      <w:pPr>
        <w:ind w:left="1440" w:hanging="360"/>
      </w:pPr>
      <w:rPr>
        <w:rFonts w:ascii="Courier New" w:hAnsi="Courier New" w:cs="Courier New" w:hint="default"/>
      </w:rPr>
    </w:lvl>
    <w:lvl w:ilvl="2" w:tplc="7660D2A6">
      <w:start w:val="1"/>
      <w:numFmt w:val="bullet"/>
      <w:lvlText w:val=""/>
      <w:lvlJc w:val="left"/>
      <w:pPr>
        <w:ind w:left="2160" w:hanging="360"/>
      </w:pPr>
      <w:rPr>
        <w:rFonts w:ascii="Wingdings" w:hAnsi="Wingdings" w:hint="default"/>
      </w:rPr>
    </w:lvl>
    <w:lvl w:ilvl="3" w:tplc="E31AE672">
      <w:start w:val="1"/>
      <w:numFmt w:val="bullet"/>
      <w:lvlText w:val=""/>
      <w:lvlJc w:val="left"/>
      <w:pPr>
        <w:ind w:left="2880" w:hanging="360"/>
      </w:pPr>
      <w:rPr>
        <w:rFonts w:ascii="Symbol" w:hAnsi="Symbol" w:hint="default"/>
      </w:rPr>
    </w:lvl>
    <w:lvl w:ilvl="4" w:tplc="46D2515E">
      <w:start w:val="1"/>
      <w:numFmt w:val="bullet"/>
      <w:lvlText w:val="o"/>
      <w:lvlJc w:val="left"/>
      <w:pPr>
        <w:ind w:left="3600" w:hanging="360"/>
      </w:pPr>
      <w:rPr>
        <w:rFonts w:ascii="Courier New" w:hAnsi="Courier New" w:cs="Courier New" w:hint="default"/>
      </w:rPr>
    </w:lvl>
    <w:lvl w:ilvl="5" w:tplc="E1344376">
      <w:start w:val="1"/>
      <w:numFmt w:val="bullet"/>
      <w:lvlText w:val=""/>
      <w:lvlJc w:val="left"/>
      <w:pPr>
        <w:ind w:left="4320" w:hanging="360"/>
      </w:pPr>
      <w:rPr>
        <w:rFonts w:ascii="Wingdings" w:hAnsi="Wingdings" w:hint="default"/>
      </w:rPr>
    </w:lvl>
    <w:lvl w:ilvl="6" w:tplc="61F8CB8C">
      <w:start w:val="1"/>
      <w:numFmt w:val="bullet"/>
      <w:lvlText w:val=""/>
      <w:lvlJc w:val="left"/>
      <w:pPr>
        <w:ind w:left="5040" w:hanging="360"/>
      </w:pPr>
      <w:rPr>
        <w:rFonts w:ascii="Symbol" w:hAnsi="Symbol" w:hint="default"/>
      </w:rPr>
    </w:lvl>
    <w:lvl w:ilvl="7" w:tplc="6916C84C">
      <w:start w:val="1"/>
      <w:numFmt w:val="bullet"/>
      <w:lvlText w:val="o"/>
      <w:lvlJc w:val="left"/>
      <w:pPr>
        <w:ind w:left="5760" w:hanging="360"/>
      </w:pPr>
      <w:rPr>
        <w:rFonts w:ascii="Courier New" w:hAnsi="Courier New" w:cs="Courier New" w:hint="default"/>
      </w:rPr>
    </w:lvl>
    <w:lvl w:ilvl="8" w:tplc="9112E03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94FC353C">
      <w:start w:val="1"/>
      <w:numFmt w:val="bullet"/>
      <w:lvlText w:val=""/>
      <w:lvlJc w:val="left"/>
      <w:pPr>
        <w:ind w:left="720" w:hanging="360"/>
      </w:pPr>
      <w:rPr>
        <w:rFonts w:ascii="Symbol" w:hAnsi="Symbol" w:hint="default"/>
      </w:rPr>
    </w:lvl>
    <w:lvl w:ilvl="1" w:tplc="CB8E9150" w:tentative="1">
      <w:start w:val="1"/>
      <w:numFmt w:val="bullet"/>
      <w:lvlText w:val="o"/>
      <w:lvlJc w:val="left"/>
      <w:pPr>
        <w:ind w:left="1440" w:hanging="360"/>
      </w:pPr>
      <w:rPr>
        <w:rFonts w:ascii="Courier New" w:hAnsi="Courier New" w:cs="Courier New" w:hint="default"/>
      </w:rPr>
    </w:lvl>
    <w:lvl w:ilvl="2" w:tplc="20EC413E" w:tentative="1">
      <w:start w:val="1"/>
      <w:numFmt w:val="bullet"/>
      <w:lvlText w:val=""/>
      <w:lvlJc w:val="left"/>
      <w:pPr>
        <w:ind w:left="2160" w:hanging="360"/>
      </w:pPr>
      <w:rPr>
        <w:rFonts w:ascii="Wingdings" w:hAnsi="Wingdings" w:hint="default"/>
      </w:rPr>
    </w:lvl>
    <w:lvl w:ilvl="3" w:tplc="76B2EB0C" w:tentative="1">
      <w:start w:val="1"/>
      <w:numFmt w:val="bullet"/>
      <w:lvlText w:val=""/>
      <w:lvlJc w:val="left"/>
      <w:pPr>
        <w:ind w:left="2880" w:hanging="360"/>
      </w:pPr>
      <w:rPr>
        <w:rFonts w:ascii="Symbol" w:hAnsi="Symbol" w:hint="default"/>
      </w:rPr>
    </w:lvl>
    <w:lvl w:ilvl="4" w:tplc="AB6AA022" w:tentative="1">
      <w:start w:val="1"/>
      <w:numFmt w:val="bullet"/>
      <w:lvlText w:val="o"/>
      <w:lvlJc w:val="left"/>
      <w:pPr>
        <w:ind w:left="3600" w:hanging="360"/>
      </w:pPr>
      <w:rPr>
        <w:rFonts w:ascii="Courier New" w:hAnsi="Courier New" w:cs="Courier New" w:hint="default"/>
      </w:rPr>
    </w:lvl>
    <w:lvl w:ilvl="5" w:tplc="C4047E0A" w:tentative="1">
      <w:start w:val="1"/>
      <w:numFmt w:val="bullet"/>
      <w:lvlText w:val=""/>
      <w:lvlJc w:val="left"/>
      <w:pPr>
        <w:ind w:left="4320" w:hanging="360"/>
      </w:pPr>
      <w:rPr>
        <w:rFonts w:ascii="Wingdings" w:hAnsi="Wingdings" w:hint="default"/>
      </w:rPr>
    </w:lvl>
    <w:lvl w:ilvl="6" w:tplc="E5BAD296" w:tentative="1">
      <w:start w:val="1"/>
      <w:numFmt w:val="bullet"/>
      <w:lvlText w:val=""/>
      <w:lvlJc w:val="left"/>
      <w:pPr>
        <w:ind w:left="5040" w:hanging="360"/>
      </w:pPr>
      <w:rPr>
        <w:rFonts w:ascii="Symbol" w:hAnsi="Symbol" w:hint="default"/>
      </w:rPr>
    </w:lvl>
    <w:lvl w:ilvl="7" w:tplc="5B66E16A" w:tentative="1">
      <w:start w:val="1"/>
      <w:numFmt w:val="bullet"/>
      <w:lvlText w:val="o"/>
      <w:lvlJc w:val="left"/>
      <w:pPr>
        <w:ind w:left="5760" w:hanging="360"/>
      </w:pPr>
      <w:rPr>
        <w:rFonts w:ascii="Courier New" w:hAnsi="Courier New" w:cs="Courier New" w:hint="default"/>
      </w:rPr>
    </w:lvl>
    <w:lvl w:ilvl="8" w:tplc="1D1ADA0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6E22FC"/>
    <w:rsid w:val="00720202"/>
    <w:rsid w:val="00721038"/>
    <w:rsid w:val="007835CB"/>
    <w:rsid w:val="007937F0"/>
    <w:rsid w:val="007D4F91"/>
    <w:rsid w:val="00814BD6"/>
    <w:rsid w:val="00833BC2"/>
    <w:rsid w:val="00855D84"/>
    <w:rsid w:val="00857024"/>
    <w:rsid w:val="00881DF5"/>
    <w:rsid w:val="008B12C0"/>
    <w:rsid w:val="00901D88"/>
    <w:rsid w:val="009063B3"/>
    <w:rsid w:val="00944697"/>
    <w:rsid w:val="009775D6"/>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0624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609D9"/>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175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279</Words>
  <Characters>1539</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