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OMV_2026058747</w:t>
            </w:r>
          </w:p>
        </w:tc>
        <w:tc>
          <w:tcPr>
            <w:tcW w:w="2229" w:type="dxa"/>
          </w:tcPr>
          <w:p w:rsidR="00461CD4" w:rsidRPr="00C127B4" w:rsidP="00C127B4">
            <w:pPr>
              <w:pStyle w:val="grootte9"/>
            </w:pPr>
            <w:r w:rsidRPr="00C127B4">
              <w:t>8 oktober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r w:rsidRPr="00A56B31">
        <w:rPr>
          <w:rFonts w:cs="Calibri"/>
          <w:b/>
          <w:sz w:val="21"/>
          <w:szCs w:val="21"/>
        </w:rPr>
        <w:t>Opgelet!</w:t>
      </w:r>
      <w:r w:rsidRPr="00A56B31">
        <w:rPr>
          <w:rFonts w:cs="Calibri"/>
          <w:sz w:val="21"/>
          <w:szCs w:val="21"/>
        </w:rPr>
        <w:t xml:space="preserve"> </w:t>
      </w:r>
      <w:r w:rsidRPr="00A56B31">
        <w:rPr>
          <w:rFonts w:cs="Calibri"/>
          <w:b/>
          <w:sz w:val="21"/>
          <w:szCs w:val="21"/>
        </w:rPr>
        <w:t>Je mag de vergunning pas uitvoeren 35 dagen na de start van deze aanplakking.</w:t>
      </w:r>
      <w:r w:rsidRPr="00A56B31">
        <w:rPr>
          <w:rFonts w:cs="Calibri"/>
          <w:b/>
          <w:sz w:val="21"/>
          <w:szCs w:val="21"/>
        </w:rPr>
        <w:br/>
      </w:r>
    </w:p>
    <w:p w:rsidR="00E6548C" w:rsidRPr="00A56B31" w:rsidP="00E6548C" w14:paraId="2C1CDC81" w14:textId="77777777">
      <w:pPr>
        <w:numPr>
          <w:ilvl w:val="0"/>
          <w:numId w:val="4"/>
        </w:numPr>
        <w:rPr>
          <w:i/>
          <w:iCs/>
          <w:sz w:val="21"/>
          <w:szCs w:val="21"/>
        </w:rPr>
      </w:pPr>
      <w:r w:rsidRPr="00A56B31">
        <w:rPr>
          <w:rFonts w:eastAsia="Calibri"/>
          <w:i/>
          <w:iCs/>
          <w:sz w:val="21"/>
          <w:szCs w:val="21"/>
          <w:u w:val="single"/>
        </w:rPr>
        <w:t xml:space="preserve">Start en einde der werken melden </w:t>
      </w:r>
    </w:p>
    <w:p w:rsidR="00E6548C" w:rsidRPr="00A56B31" w:rsidP="00E6548C" w14:paraId="6A4407E5" w14:textId="0B37B6F0">
      <w:pPr>
        <w:rPr>
          <w:rFonts w:cs="Calibri"/>
          <w:sz w:val="21"/>
          <w:szCs w:val="21"/>
        </w:rPr>
      </w:pPr>
      <w:r w:rsidRPr="00A56B31">
        <w:rPr>
          <w:rFonts w:cs="Calibri"/>
          <w:sz w:val="21"/>
          <w:szCs w:val="21"/>
        </w:rPr>
        <w:t xml:space="preserve">Ook de </w:t>
      </w:r>
      <w:r w:rsidRPr="00A56B31">
        <w:rPr>
          <w:rFonts w:cs="Calibri"/>
          <w:b/>
          <w:sz w:val="21"/>
          <w:szCs w:val="21"/>
        </w:rPr>
        <w:t>start der werken</w:t>
      </w:r>
      <w:r w:rsidRPr="00A56B31">
        <w:rPr>
          <w:rFonts w:cs="Calibri"/>
          <w:sz w:val="21"/>
          <w:szCs w:val="21"/>
        </w:rPr>
        <w:t xml:space="preserve"> en het </w:t>
      </w:r>
      <w:r w:rsidRPr="00A56B31">
        <w:rPr>
          <w:rFonts w:cs="Calibri"/>
          <w:b/>
          <w:sz w:val="21"/>
          <w:szCs w:val="21"/>
        </w:rPr>
        <w:t>einde der werken</w:t>
      </w:r>
      <w:r w:rsidRPr="00A56B31">
        <w:rPr>
          <w:rFonts w:cs="Calibri"/>
          <w:sz w:val="21"/>
          <w:szCs w:val="21"/>
        </w:rPr>
        <w:t xml:space="preserve"> meld je </w:t>
      </w:r>
      <w:r w:rsidRPr="00A56B31">
        <w:rPr>
          <w:rFonts w:cs="Calibri"/>
          <w:b/>
          <w:sz w:val="21"/>
          <w:szCs w:val="21"/>
        </w:rPr>
        <w:t xml:space="preserve">verplicht </w:t>
      </w:r>
      <w:r w:rsidRPr="00A56B31">
        <w:rPr>
          <w:rFonts w:cs="Calibri"/>
          <w:sz w:val="21"/>
          <w:szCs w:val="21"/>
        </w:rPr>
        <w:t xml:space="preserve">van zodra deze gekend zijn. </w:t>
      </w:r>
      <w:r w:rsidRPr="00A56B31">
        <w:rPr>
          <w:rFonts w:asciiTheme="minorHAnsi" w:hAnsiTheme="minorHAnsi" w:cs="Calibri"/>
          <w:sz w:val="21"/>
          <w:szCs w:val="21"/>
        </w:rPr>
        <w:t xml:space="preserve">Open hiervoor het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voer de datum van start of einde der werken in bij de openstaande verplichte actie 'Melden van de start der werken’ en 'Melden van het einde der werken’. Klik vervolgens op doorsturen</w:t>
      </w:r>
      <w:r w:rsidRPr="00A56B31">
        <w:rPr>
          <w:rFonts w:asciiTheme="minorHAnsi" w:hAnsiTheme="minorHAnsi" w:cs="Calibri"/>
          <w:i/>
          <w:sz w:val="21"/>
          <w:szCs w:val="21"/>
        </w:rPr>
        <w:t>.</w:t>
      </w:r>
      <w:r w:rsidRPr="00A56B31">
        <w:rPr>
          <w:rFonts w:cs="Calibri"/>
          <w:sz w:val="21"/>
          <w:szCs w:val="21"/>
        </w:rPr>
        <w:t xml:space="preserve"> </w:t>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1645571942"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9B36CB9"/>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