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39A1" w14:textId="77777777" w:rsidR="00814BD6" w:rsidRDefault="00814BD6" w:rsidP="00274420"/>
    <w:p w14:paraId="685BC23B" w14:textId="77777777" w:rsidR="00D32FC8" w:rsidRDefault="00D32FC8" w:rsidP="00274420"/>
    <w:p w14:paraId="1C29CD0E" w14:textId="77777777" w:rsidR="00D32FC8" w:rsidRDefault="00D32FC8" w:rsidP="00274420"/>
    <w:p w14:paraId="36AEC31C" w14:textId="77777777" w:rsidR="003769C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97FD90B" w14:textId="77777777" w:rsidR="003769C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8B66CF6" w14:textId="77777777" w:rsidR="003769C5" w:rsidRDefault="003769C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3769C5" w14:paraId="6E62F511" w14:textId="77777777" w:rsidTr="008571E2">
        <w:tc>
          <w:tcPr>
            <w:tcW w:w="2835" w:type="dxa"/>
          </w:tcPr>
          <w:p w14:paraId="397EFDC6" w14:textId="77777777" w:rsidR="003769C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7DA57B1" w14:textId="77777777" w:rsidR="003769C5" w:rsidRPr="00D558BC" w:rsidRDefault="00000000" w:rsidP="00BA4647">
            <w:pPr>
              <w:ind w:right="-425"/>
              <w:rPr>
                <w:rFonts w:cs="Calibri"/>
                <w:bCs/>
                <w:sz w:val="28"/>
                <w:szCs w:val="28"/>
              </w:rPr>
            </w:pPr>
            <w:r w:rsidRPr="00D558BC">
              <w:rPr>
                <w:sz w:val="28"/>
                <w:szCs w:val="28"/>
              </w:rPr>
              <w:t>OMV_2026096343</w:t>
            </w:r>
          </w:p>
        </w:tc>
      </w:tr>
      <w:tr w:rsidR="003769C5" w14:paraId="75D9C2BF" w14:textId="77777777" w:rsidTr="008571E2">
        <w:tc>
          <w:tcPr>
            <w:tcW w:w="2835" w:type="dxa"/>
          </w:tcPr>
          <w:p w14:paraId="65609039" w14:textId="77777777" w:rsidR="003769C5" w:rsidRPr="00855D84" w:rsidRDefault="00000000" w:rsidP="00BA4647">
            <w:pPr>
              <w:ind w:right="-425"/>
              <w:rPr>
                <w:rFonts w:cs="Calibri"/>
                <w:b/>
                <w:sz w:val="22"/>
              </w:rPr>
            </w:pPr>
            <w:r w:rsidRPr="00855D84">
              <w:rPr>
                <w:rFonts w:cs="Calibri"/>
                <w:b/>
                <w:sz w:val="22"/>
              </w:rPr>
              <w:t>Datum aanplakking</w:t>
            </w:r>
          </w:p>
        </w:tc>
        <w:tc>
          <w:tcPr>
            <w:tcW w:w="6804" w:type="dxa"/>
          </w:tcPr>
          <w:p w14:paraId="4489CF12" w14:textId="77777777" w:rsidR="003769C5" w:rsidRPr="00D558BC" w:rsidRDefault="00000000" w:rsidP="00BA4647">
            <w:pPr>
              <w:ind w:right="-425"/>
              <w:rPr>
                <w:sz w:val="28"/>
                <w:szCs w:val="28"/>
              </w:rPr>
            </w:pPr>
            <w:r>
              <w:rPr>
                <w:sz w:val="28"/>
                <w:szCs w:val="28"/>
              </w:rPr>
              <w:t>......................</w:t>
            </w:r>
          </w:p>
        </w:tc>
      </w:tr>
    </w:tbl>
    <w:p w14:paraId="30D60A31" w14:textId="77777777" w:rsidR="003769C5" w:rsidRDefault="003769C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769C5" w14:paraId="4045D963" w14:textId="77777777" w:rsidTr="004C6EBE">
        <w:trPr>
          <w:trHeight w:val="313"/>
        </w:trPr>
        <w:tc>
          <w:tcPr>
            <w:tcW w:w="9650" w:type="dxa"/>
            <w:shd w:val="clear" w:color="auto" w:fill="FFFFFF" w:themeFill="background1"/>
          </w:tcPr>
          <w:p w14:paraId="1E51B97E" w14:textId="77777777" w:rsidR="003769C5" w:rsidRPr="004C6EBE" w:rsidRDefault="00000000" w:rsidP="00BA4647">
            <w:pPr>
              <w:ind w:right="-425"/>
              <w:rPr>
                <w:rFonts w:cs="Calibri"/>
              </w:rPr>
            </w:pPr>
            <w:r w:rsidRPr="004C6EBE">
              <w:rPr>
                <w:rFonts w:cs="Calibri"/>
                <w:b/>
              </w:rPr>
              <w:t>Onderwerp</w:t>
            </w:r>
          </w:p>
        </w:tc>
      </w:tr>
    </w:tbl>
    <w:p w14:paraId="52B170CC" w14:textId="77777777" w:rsidR="003769C5" w:rsidRPr="004D0DD4" w:rsidRDefault="00000000" w:rsidP="00BA4647">
      <w:pPr>
        <w:ind w:right="-425"/>
        <w:rPr>
          <w:szCs w:val="21"/>
        </w:rPr>
      </w:pPr>
      <w:r w:rsidRPr="004D0DD4">
        <w:rPr>
          <w:szCs w:val="21"/>
        </w:rPr>
        <w:t>het rooien van twee bomen</w:t>
      </w:r>
    </w:p>
    <w:p w14:paraId="7C412709" w14:textId="77777777" w:rsidR="003769C5" w:rsidRPr="00C06214" w:rsidRDefault="003769C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3769C5" w14:paraId="50981DA2" w14:textId="77777777" w:rsidTr="004C6EBE">
        <w:trPr>
          <w:trHeight w:val="313"/>
        </w:trPr>
        <w:tc>
          <w:tcPr>
            <w:tcW w:w="9650" w:type="dxa"/>
            <w:gridSpan w:val="3"/>
          </w:tcPr>
          <w:p w14:paraId="6A8377CF" w14:textId="77777777" w:rsidR="003769C5" w:rsidRPr="004C6EBE" w:rsidRDefault="00000000" w:rsidP="00BA4647">
            <w:pPr>
              <w:ind w:right="-425"/>
              <w:rPr>
                <w:rFonts w:cs="Calibri"/>
              </w:rPr>
            </w:pPr>
            <w:r w:rsidRPr="004C6EBE">
              <w:rPr>
                <w:rFonts w:cs="Calibri"/>
                <w:b/>
              </w:rPr>
              <w:t>Gegevens over de aanvrager/exploitant</w:t>
            </w:r>
          </w:p>
        </w:tc>
      </w:tr>
      <w:tr w:rsidR="003769C5" w14:paraId="4A0A979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6B5BD18" w14:textId="77777777" w:rsidR="00B77021" w:rsidRPr="00D86B6A" w:rsidRDefault="00000000" w:rsidP="00833BC2">
            <w:pPr>
              <w:rPr>
                <w:sz w:val="22"/>
              </w:rPr>
            </w:pPr>
            <w:r w:rsidRPr="00D86B6A">
              <w:rPr>
                <w:sz w:val="22"/>
              </w:rPr>
              <w:t>Naam</w:t>
            </w:r>
          </w:p>
        </w:tc>
        <w:tc>
          <w:tcPr>
            <w:tcW w:w="6519" w:type="dxa"/>
          </w:tcPr>
          <w:p w14:paraId="35243B7A" w14:textId="77777777" w:rsidR="00477B21" w:rsidRPr="00D86B6A" w:rsidRDefault="00000000" w:rsidP="00B073D4">
            <w:pPr>
              <w:rPr>
                <w:b/>
                <w:sz w:val="22"/>
              </w:rPr>
            </w:pPr>
            <w:r w:rsidRPr="00D86B6A">
              <w:rPr>
                <w:b/>
                <w:sz w:val="22"/>
              </w:rPr>
              <w:t xml:space="preserve">Diana </w:t>
            </w:r>
            <w:proofErr w:type="spellStart"/>
            <w:r w:rsidRPr="00D86B6A">
              <w:rPr>
                <w:b/>
                <w:sz w:val="22"/>
              </w:rPr>
              <w:t>Albiol</w:t>
            </w:r>
            <w:proofErr w:type="spellEnd"/>
          </w:p>
        </w:tc>
      </w:tr>
    </w:tbl>
    <w:p w14:paraId="1366D873" w14:textId="77777777" w:rsidR="003769C5" w:rsidRPr="00C06214" w:rsidRDefault="003769C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3769C5" w14:paraId="36380AD7"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B8A5DA9" w14:textId="77777777" w:rsidR="003769C5" w:rsidRPr="004C6EBE" w:rsidRDefault="00000000" w:rsidP="00BA4647">
            <w:pPr>
              <w:ind w:right="-425"/>
              <w:rPr>
                <w:rFonts w:cs="Calibri"/>
              </w:rPr>
            </w:pPr>
            <w:r w:rsidRPr="004C6EBE">
              <w:rPr>
                <w:rFonts w:cs="Calibri"/>
                <w:b/>
              </w:rPr>
              <w:t>Gegevens over de ligging</w:t>
            </w:r>
          </w:p>
        </w:tc>
      </w:tr>
      <w:tr w:rsidR="003769C5" w14:paraId="489EE65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F04AA0E" w14:textId="77777777" w:rsidR="003769C5" w:rsidRPr="00855D84" w:rsidRDefault="00000000" w:rsidP="00BA4647">
            <w:pPr>
              <w:ind w:right="-425"/>
              <w:rPr>
                <w:rFonts w:cs="Calibri"/>
                <w:sz w:val="22"/>
              </w:rPr>
            </w:pPr>
            <w:r w:rsidRPr="00855D84">
              <w:rPr>
                <w:rFonts w:cs="Calibri"/>
                <w:sz w:val="22"/>
              </w:rPr>
              <w:t>Adres</w:t>
            </w:r>
          </w:p>
        </w:tc>
        <w:tc>
          <w:tcPr>
            <w:tcW w:w="6553" w:type="dxa"/>
          </w:tcPr>
          <w:p w14:paraId="10FCADA9" w14:textId="77777777" w:rsidR="00A77B3E" w:rsidRPr="003B2547" w:rsidRDefault="00000000" w:rsidP="003B2547">
            <w:pPr>
              <w:ind w:left="-105"/>
              <w:rPr>
                <w:b/>
                <w:sz w:val="22"/>
              </w:rPr>
            </w:pPr>
            <w:proofErr w:type="spellStart"/>
            <w:r w:rsidRPr="003B2547">
              <w:rPr>
                <w:b/>
                <w:sz w:val="22"/>
              </w:rPr>
              <w:t>Asselsstraat</w:t>
            </w:r>
            <w:proofErr w:type="spellEnd"/>
            <w:r w:rsidRPr="003B2547">
              <w:rPr>
                <w:b/>
                <w:sz w:val="22"/>
              </w:rPr>
              <w:t xml:space="preserve"> 40, 9031 Gent</w:t>
            </w:r>
          </w:p>
        </w:tc>
      </w:tr>
      <w:tr w:rsidR="003769C5" w14:paraId="749DC46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2F67491" w14:textId="77777777" w:rsidR="003769C5" w:rsidRPr="00855D84" w:rsidRDefault="00000000" w:rsidP="00BA4647">
            <w:pPr>
              <w:ind w:right="-425"/>
              <w:rPr>
                <w:rFonts w:cs="Calibri"/>
                <w:sz w:val="22"/>
              </w:rPr>
            </w:pPr>
            <w:r w:rsidRPr="00855D84">
              <w:rPr>
                <w:rFonts w:cs="Calibri"/>
                <w:sz w:val="22"/>
              </w:rPr>
              <w:t>Kadastrale gegevens</w:t>
            </w:r>
          </w:p>
        </w:tc>
        <w:tc>
          <w:tcPr>
            <w:tcW w:w="6553" w:type="dxa"/>
          </w:tcPr>
          <w:p w14:paraId="13E28890" w14:textId="77777777" w:rsidR="003769C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26 sectie B nr. 36Z7</w:t>
            </w:r>
          </w:p>
        </w:tc>
      </w:tr>
    </w:tbl>
    <w:p w14:paraId="6384267D" w14:textId="77777777" w:rsidR="003769C5" w:rsidRPr="001C0421" w:rsidRDefault="003769C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769C5" w14:paraId="3512822E" w14:textId="77777777" w:rsidTr="004C6EBE">
        <w:trPr>
          <w:trHeight w:val="313"/>
        </w:trPr>
        <w:tc>
          <w:tcPr>
            <w:tcW w:w="9650" w:type="dxa"/>
            <w:shd w:val="clear" w:color="auto" w:fill="FFFFFF" w:themeFill="background1"/>
          </w:tcPr>
          <w:p w14:paraId="5FC5747B" w14:textId="77777777" w:rsidR="003769C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218DCFA" w14:textId="77777777" w:rsidR="003769C5" w:rsidRPr="004D0DD4" w:rsidRDefault="00000000" w:rsidP="00BA4647">
      <w:pPr>
        <w:ind w:right="-425"/>
        <w:rPr>
          <w:rFonts w:cs="Calibri"/>
          <w:bCs/>
          <w:szCs w:val="21"/>
        </w:rPr>
      </w:pPr>
      <w:r>
        <w:rPr>
          <w:rFonts w:cs="Calibri"/>
          <w:bCs/>
          <w:szCs w:val="21"/>
        </w:rPr>
        <w:t>college van burgemeester en schepenen</w:t>
      </w:r>
    </w:p>
    <w:p w14:paraId="2EE23A7D" w14:textId="77777777" w:rsidR="003769C5" w:rsidRDefault="003769C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769C5" w14:paraId="3D5BF3BD" w14:textId="77777777" w:rsidTr="004C6EBE">
        <w:trPr>
          <w:trHeight w:val="313"/>
        </w:trPr>
        <w:tc>
          <w:tcPr>
            <w:tcW w:w="9650" w:type="dxa"/>
            <w:shd w:val="clear" w:color="auto" w:fill="FFFFFF" w:themeFill="background1"/>
          </w:tcPr>
          <w:p w14:paraId="37EA94D1" w14:textId="77777777" w:rsidR="003769C5" w:rsidRPr="004C6EBE" w:rsidRDefault="00000000" w:rsidP="00BA4647">
            <w:pPr>
              <w:ind w:right="-425"/>
              <w:rPr>
                <w:rFonts w:cs="Calibri"/>
                <w:b/>
              </w:rPr>
            </w:pPr>
            <w:r w:rsidRPr="004C6EBE">
              <w:rPr>
                <w:rFonts w:cs="Calibri"/>
                <w:b/>
              </w:rPr>
              <w:t>Beslissing</w:t>
            </w:r>
          </w:p>
        </w:tc>
      </w:tr>
    </w:tbl>
    <w:p w14:paraId="0BA25D06" w14:textId="77777777" w:rsidR="003769C5"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verleend.</w:t>
      </w:r>
    </w:p>
    <w:p w14:paraId="6ED76DF8" w14:textId="77777777" w:rsidR="003769C5" w:rsidRDefault="003769C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3769C5" w14:paraId="4FA78058" w14:textId="77777777" w:rsidTr="004C6EBE">
        <w:trPr>
          <w:trHeight w:val="313"/>
        </w:trPr>
        <w:tc>
          <w:tcPr>
            <w:tcW w:w="9650" w:type="dxa"/>
          </w:tcPr>
          <w:p w14:paraId="59A2A52C" w14:textId="77777777" w:rsidR="003769C5" w:rsidRPr="004C6EBE" w:rsidRDefault="00000000" w:rsidP="00BA4647">
            <w:pPr>
              <w:ind w:right="-425"/>
            </w:pPr>
            <w:r w:rsidRPr="004C6EBE">
              <w:rPr>
                <w:rFonts w:cs="Calibri"/>
                <w:b/>
              </w:rPr>
              <w:t xml:space="preserve">Inzage van de beslissing </w:t>
            </w:r>
          </w:p>
        </w:tc>
      </w:tr>
    </w:tbl>
    <w:p w14:paraId="67F3975E" w14:textId="77777777" w:rsidR="003769C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702E478" w14:textId="77777777" w:rsidR="003769C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r w:rsidRPr="007937F0">
        <w:t>stad.gent</w:t>
      </w:r>
      <w:proofErr w:type="spellEnd"/>
      <w:r w:rsidRPr="007937F0">
        <w:t xml:space="preserve"> (zoek op </w:t>
      </w:r>
      <w:r>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503719D" w14:textId="77777777" w:rsidR="003769C5" w:rsidRPr="00C06214" w:rsidRDefault="003769C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769C5" w14:paraId="33B25F7C" w14:textId="77777777" w:rsidTr="004C6EBE">
        <w:trPr>
          <w:trHeight w:val="313"/>
        </w:trPr>
        <w:tc>
          <w:tcPr>
            <w:tcW w:w="9650" w:type="dxa"/>
            <w:shd w:val="clear" w:color="auto" w:fill="FFFFFF" w:themeFill="background1"/>
          </w:tcPr>
          <w:p w14:paraId="402A5958" w14:textId="77777777" w:rsidR="003769C5" w:rsidRPr="004C6EBE" w:rsidRDefault="00000000" w:rsidP="00BA4647">
            <w:pPr>
              <w:ind w:right="-425"/>
              <w:rPr>
                <w:rFonts w:cs="Calibri"/>
              </w:rPr>
            </w:pPr>
            <w:r w:rsidRPr="004C6EBE">
              <w:rPr>
                <w:rFonts w:cs="Calibri"/>
                <w:b/>
              </w:rPr>
              <w:t xml:space="preserve">Beroepsmogelijkheden </w:t>
            </w:r>
          </w:p>
        </w:tc>
      </w:tr>
    </w:tbl>
    <w:p w14:paraId="5D05DBB5" w14:textId="77777777" w:rsidR="003769C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4CA896B" w14:textId="77777777" w:rsidR="003769C5" w:rsidRPr="000C1817" w:rsidRDefault="003769C5" w:rsidP="00BA4647">
      <w:pPr>
        <w:ind w:right="-425"/>
        <w:rPr>
          <w:szCs w:val="21"/>
        </w:rPr>
      </w:pPr>
    </w:p>
    <w:p w14:paraId="29069F78" w14:textId="77777777" w:rsidR="003769C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E209103" w14:textId="77777777" w:rsidR="003769C5"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426818CD" w14:textId="77777777" w:rsidR="003769C5"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OMV_2026096343 en kies '</w:t>
      </w:r>
      <w:r>
        <w:rPr>
          <w:szCs w:val="21"/>
        </w:rPr>
        <w:t>Ik wens een beroepschrift aan te maken</w:t>
      </w:r>
      <w:r w:rsidRPr="00E17A34">
        <w:rPr>
          <w:szCs w:val="21"/>
        </w:rPr>
        <w:t xml:space="preserve">'  </w:t>
      </w:r>
    </w:p>
    <w:p w14:paraId="2E8C3BED"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7B089" w14:textId="77777777" w:rsidR="00C422E7" w:rsidRDefault="00C422E7">
      <w:r>
        <w:separator/>
      </w:r>
    </w:p>
  </w:endnote>
  <w:endnote w:type="continuationSeparator" w:id="0">
    <w:p w14:paraId="3BD0EAFC" w14:textId="77777777" w:rsidR="00C422E7" w:rsidRDefault="00C4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C8D86" w14:textId="77777777" w:rsidR="00C422E7" w:rsidRDefault="00C422E7">
      <w:r>
        <w:separator/>
      </w:r>
    </w:p>
  </w:footnote>
  <w:footnote w:type="continuationSeparator" w:id="0">
    <w:p w14:paraId="1EAC91E7" w14:textId="77777777" w:rsidR="00C422E7" w:rsidRDefault="00C4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3DBD" w14:textId="77777777" w:rsidR="00995F29" w:rsidRDefault="00000000">
    <w:r w:rsidRPr="009A09AD">
      <w:rPr>
        <w:noProof/>
      </w:rPr>
      <w:drawing>
        <wp:anchor distT="0" distB="0" distL="114300" distR="114300" simplePos="0" relativeHeight="251658240" behindDoc="1" locked="0" layoutInCell="1" allowOverlap="1" wp14:anchorId="5DB763DC" wp14:editId="5F7ECCF5">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CAF7305" w14:textId="77777777" w:rsidR="0029680A" w:rsidRPr="002D417A" w:rsidRDefault="00000000" w:rsidP="002D417A">
    <w:pPr>
      <w:ind w:left="7371" w:right="-483"/>
    </w:pPr>
    <w:r>
      <w:rPr>
        <w:noProof/>
      </w:rPr>
      <w:drawing>
        <wp:inline distT="0" distB="0" distL="0" distR="0" wp14:anchorId="1E89AB46" wp14:editId="227C4ED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1DC6E4B"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0862D2C0">
      <w:start w:val="1"/>
      <w:numFmt w:val="bullet"/>
      <w:lvlText w:val=""/>
      <w:lvlJc w:val="left"/>
      <w:pPr>
        <w:ind w:left="720" w:hanging="360"/>
      </w:pPr>
      <w:rPr>
        <w:rFonts w:ascii="Symbol" w:hAnsi="Symbol" w:hint="default"/>
      </w:rPr>
    </w:lvl>
    <w:lvl w:ilvl="1" w:tplc="89C6E79C" w:tentative="1">
      <w:start w:val="1"/>
      <w:numFmt w:val="bullet"/>
      <w:lvlText w:val="o"/>
      <w:lvlJc w:val="left"/>
      <w:pPr>
        <w:ind w:left="1440" w:hanging="360"/>
      </w:pPr>
      <w:rPr>
        <w:rFonts w:ascii="Courier New" w:hAnsi="Courier New" w:cs="Courier New" w:hint="default"/>
      </w:rPr>
    </w:lvl>
    <w:lvl w:ilvl="2" w:tplc="06A2AE8A" w:tentative="1">
      <w:start w:val="1"/>
      <w:numFmt w:val="bullet"/>
      <w:lvlText w:val=""/>
      <w:lvlJc w:val="left"/>
      <w:pPr>
        <w:ind w:left="2160" w:hanging="360"/>
      </w:pPr>
      <w:rPr>
        <w:rFonts w:ascii="Wingdings" w:hAnsi="Wingdings" w:hint="default"/>
      </w:rPr>
    </w:lvl>
    <w:lvl w:ilvl="3" w:tplc="8434417C" w:tentative="1">
      <w:start w:val="1"/>
      <w:numFmt w:val="bullet"/>
      <w:lvlText w:val=""/>
      <w:lvlJc w:val="left"/>
      <w:pPr>
        <w:ind w:left="2880" w:hanging="360"/>
      </w:pPr>
      <w:rPr>
        <w:rFonts w:ascii="Symbol" w:hAnsi="Symbol" w:hint="default"/>
      </w:rPr>
    </w:lvl>
    <w:lvl w:ilvl="4" w:tplc="C4B29816" w:tentative="1">
      <w:start w:val="1"/>
      <w:numFmt w:val="bullet"/>
      <w:lvlText w:val="o"/>
      <w:lvlJc w:val="left"/>
      <w:pPr>
        <w:ind w:left="3600" w:hanging="360"/>
      </w:pPr>
      <w:rPr>
        <w:rFonts w:ascii="Courier New" w:hAnsi="Courier New" w:cs="Courier New" w:hint="default"/>
      </w:rPr>
    </w:lvl>
    <w:lvl w:ilvl="5" w:tplc="0BA888B0" w:tentative="1">
      <w:start w:val="1"/>
      <w:numFmt w:val="bullet"/>
      <w:lvlText w:val=""/>
      <w:lvlJc w:val="left"/>
      <w:pPr>
        <w:ind w:left="4320" w:hanging="360"/>
      </w:pPr>
      <w:rPr>
        <w:rFonts w:ascii="Wingdings" w:hAnsi="Wingdings" w:hint="default"/>
      </w:rPr>
    </w:lvl>
    <w:lvl w:ilvl="6" w:tplc="2C68FA58" w:tentative="1">
      <w:start w:val="1"/>
      <w:numFmt w:val="bullet"/>
      <w:lvlText w:val=""/>
      <w:lvlJc w:val="left"/>
      <w:pPr>
        <w:ind w:left="5040" w:hanging="360"/>
      </w:pPr>
      <w:rPr>
        <w:rFonts w:ascii="Symbol" w:hAnsi="Symbol" w:hint="default"/>
      </w:rPr>
    </w:lvl>
    <w:lvl w:ilvl="7" w:tplc="BA223578" w:tentative="1">
      <w:start w:val="1"/>
      <w:numFmt w:val="bullet"/>
      <w:lvlText w:val="o"/>
      <w:lvlJc w:val="left"/>
      <w:pPr>
        <w:ind w:left="5760" w:hanging="360"/>
      </w:pPr>
      <w:rPr>
        <w:rFonts w:ascii="Courier New" w:hAnsi="Courier New" w:cs="Courier New" w:hint="default"/>
      </w:rPr>
    </w:lvl>
    <w:lvl w:ilvl="8" w:tplc="C596C55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EEA6DBB2">
      <w:start w:val="1"/>
      <w:numFmt w:val="bullet"/>
      <w:lvlText w:val="-"/>
      <w:lvlJc w:val="left"/>
      <w:pPr>
        <w:ind w:left="720" w:hanging="360"/>
      </w:pPr>
      <w:rPr>
        <w:rFonts w:ascii="Calibri" w:eastAsiaTheme="minorEastAsia" w:hAnsi="Calibri" w:cs="Lucida Sans Unicode" w:hint="default"/>
      </w:rPr>
    </w:lvl>
    <w:lvl w:ilvl="1" w:tplc="C03691D0">
      <w:start w:val="1"/>
      <w:numFmt w:val="bullet"/>
      <w:lvlText w:val="o"/>
      <w:lvlJc w:val="left"/>
      <w:pPr>
        <w:ind w:left="1440" w:hanging="360"/>
      </w:pPr>
      <w:rPr>
        <w:rFonts w:ascii="Courier New" w:hAnsi="Courier New" w:cs="Courier New" w:hint="default"/>
      </w:rPr>
    </w:lvl>
    <w:lvl w:ilvl="2" w:tplc="7BCCC626">
      <w:start w:val="1"/>
      <w:numFmt w:val="bullet"/>
      <w:lvlText w:val=""/>
      <w:lvlJc w:val="left"/>
      <w:pPr>
        <w:ind w:left="2160" w:hanging="360"/>
      </w:pPr>
      <w:rPr>
        <w:rFonts w:ascii="Wingdings" w:hAnsi="Wingdings" w:hint="default"/>
      </w:rPr>
    </w:lvl>
    <w:lvl w:ilvl="3" w:tplc="25302EAA">
      <w:start w:val="1"/>
      <w:numFmt w:val="bullet"/>
      <w:lvlText w:val=""/>
      <w:lvlJc w:val="left"/>
      <w:pPr>
        <w:ind w:left="2880" w:hanging="360"/>
      </w:pPr>
      <w:rPr>
        <w:rFonts w:ascii="Symbol" w:hAnsi="Symbol" w:hint="default"/>
      </w:rPr>
    </w:lvl>
    <w:lvl w:ilvl="4" w:tplc="97B8D36A">
      <w:start w:val="1"/>
      <w:numFmt w:val="bullet"/>
      <w:lvlText w:val="o"/>
      <w:lvlJc w:val="left"/>
      <w:pPr>
        <w:ind w:left="3600" w:hanging="360"/>
      </w:pPr>
      <w:rPr>
        <w:rFonts w:ascii="Courier New" w:hAnsi="Courier New" w:cs="Courier New" w:hint="default"/>
      </w:rPr>
    </w:lvl>
    <w:lvl w:ilvl="5" w:tplc="288CD42A">
      <w:start w:val="1"/>
      <w:numFmt w:val="bullet"/>
      <w:lvlText w:val=""/>
      <w:lvlJc w:val="left"/>
      <w:pPr>
        <w:ind w:left="4320" w:hanging="360"/>
      </w:pPr>
      <w:rPr>
        <w:rFonts w:ascii="Wingdings" w:hAnsi="Wingdings" w:hint="default"/>
      </w:rPr>
    </w:lvl>
    <w:lvl w:ilvl="6" w:tplc="E99A5DAE">
      <w:start w:val="1"/>
      <w:numFmt w:val="bullet"/>
      <w:lvlText w:val=""/>
      <w:lvlJc w:val="left"/>
      <w:pPr>
        <w:ind w:left="5040" w:hanging="360"/>
      </w:pPr>
      <w:rPr>
        <w:rFonts w:ascii="Symbol" w:hAnsi="Symbol" w:hint="default"/>
      </w:rPr>
    </w:lvl>
    <w:lvl w:ilvl="7" w:tplc="38EAD2E4">
      <w:start w:val="1"/>
      <w:numFmt w:val="bullet"/>
      <w:lvlText w:val="o"/>
      <w:lvlJc w:val="left"/>
      <w:pPr>
        <w:ind w:left="5760" w:hanging="360"/>
      </w:pPr>
      <w:rPr>
        <w:rFonts w:ascii="Courier New" w:hAnsi="Courier New" w:cs="Courier New" w:hint="default"/>
      </w:rPr>
    </w:lvl>
    <w:lvl w:ilvl="8" w:tplc="223A86C4">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A608000">
      <w:start w:val="1"/>
      <w:numFmt w:val="bullet"/>
      <w:lvlText w:val="-"/>
      <w:lvlJc w:val="left"/>
      <w:pPr>
        <w:ind w:left="720" w:hanging="360"/>
      </w:pPr>
      <w:rPr>
        <w:rFonts w:ascii="Calibri" w:eastAsiaTheme="minorEastAsia" w:hAnsi="Calibri" w:cs="Lucida Sans Unicode" w:hint="default"/>
      </w:rPr>
    </w:lvl>
    <w:lvl w:ilvl="1" w:tplc="F03E2FCA">
      <w:start w:val="1"/>
      <w:numFmt w:val="bullet"/>
      <w:lvlText w:val="o"/>
      <w:lvlJc w:val="left"/>
      <w:pPr>
        <w:ind w:left="1440" w:hanging="360"/>
      </w:pPr>
      <w:rPr>
        <w:rFonts w:ascii="Courier New" w:hAnsi="Courier New" w:cs="Courier New" w:hint="default"/>
      </w:rPr>
    </w:lvl>
    <w:lvl w:ilvl="2" w:tplc="D324C226">
      <w:start w:val="1"/>
      <w:numFmt w:val="bullet"/>
      <w:lvlText w:val=""/>
      <w:lvlJc w:val="left"/>
      <w:pPr>
        <w:ind w:left="2160" w:hanging="360"/>
      </w:pPr>
      <w:rPr>
        <w:rFonts w:ascii="Wingdings" w:hAnsi="Wingdings" w:hint="default"/>
      </w:rPr>
    </w:lvl>
    <w:lvl w:ilvl="3" w:tplc="BCFC8998">
      <w:start w:val="1"/>
      <w:numFmt w:val="bullet"/>
      <w:lvlText w:val=""/>
      <w:lvlJc w:val="left"/>
      <w:pPr>
        <w:ind w:left="2880" w:hanging="360"/>
      </w:pPr>
      <w:rPr>
        <w:rFonts w:ascii="Symbol" w:hAnsi="Symbol" w:hint="default"/>
      </w:rPr>
    </w:lvl>
    <w:lvl w:ilvl="4" w:tplc="F68E41D6">
      <w:start w:val="1"/>
      <w:numFmt w:val="bullet"/>
      <w:lvlText w:val="o"/>
      <w:lvlJc w:val="left"/>
      <w:pPr>
        <w:ind w:left="3600" w:hanging="360"/>
      </w:pPr>
      <w:rPr>
        <w:rFonts w:ascii="Courier New" w:hAnsi="Courier New" w:cs="Courier New" w:hint="default"/>
      </w:rPr>
    </w:lvl>
    <w:lvl w:ilvl="5" w:tplc="FCA4BA80">
      <w:start w:val="1"/>
      <w:numFmt w:val="bullet"/>
      <w:lvlText w:val=""/>
      <w:lvlJc w:val="left"/>
      <w:pPr>
        <w:ind w:left="4320" w:hanging="360"/>
      </w:pPr>
      <w:rPr>
        <w:rFonts w:ascii="Wingdings" w:hAnsi="Wingdings" w:hint="default"/>
      </w:rPr>
    </w:lvl>
    <w:lvl w:ilvl="6" w:tplc="66D6B548">
      <w:start w:val="1"/>
      <w:numFmt w:val="bullet"/>
      <w:lvlText w:val=""/>
      <w:lvlJc w:val="left"/>
      <w:pPr>
        <w:ind w:left="5040" w:hanging="360"/>
      </w:pPr>
      <w:rPr>
        <w:rFonts w:ascii="Symbol" w:hAnsi="Symbol" w:hint="default"/>
      </w:rPr>
    </w:lvl>
    <w:lvl w:ilvl="7" w:tplc="FFF26F02">
      <w:start w:val="1"/>
      <w:numFmt w:val="bullet"/>
      <w:lvlText w:val="o"/>
      <w:lvlJc w:val="left"/>
      <w:pPr>
        <w:ind w:left="5760" w:hanging="360"/>
      </w:pPr>
      <w:rPr>
        <w:rFonts w:ascii="Courier New" w:hAnsi="Courier New" w:cs="Courier New" w:hint="default"/>
      </w:rPr>
    </w:lvl>
    <w:lvl w:ilvl="8" w:tplc="2CAAE29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D6BA4970">
      <w:start w:val="1"/>
      <w:numFmt w:val="bullet"/>
      <w:lvlText w:val=""/>
      <w:lvlJc w:val="left"/>
      <w:pPr>
        <w:ind w:left="720" w:hanging="360"/>
      </w:pPr>
      <w:rPr>
        <w:rFonts w:ascii="Symbol" w:hAnsi="Symbol" w:hint="default"/>
      </w:rPr>
    </w:lvl>
    <w:lvl w:ilvl="1" w:tplc="AC5CDF06" w:tentative="1">
      <w:start w:val="1"/>
      <w:numFmt w:val="bullet"/>
      <w:lvlText w:val="o"/>
      <w:lvlJc w:val="left"/>
      <w:pPr>
        <w:ind w:left="1440" w:hanging="360"/>
      </w:pPr>
      <w:rPr>
        <w:rFonts w:ascii="Courier New" w:hAnsi="Courier New" w:cs="Courier New" w:hint="default"/>
      </w:rPr>
    </w:lvl>
    <w:lvl w:ilvl="2" w:tplc="6E5C3D10" w:tentative="1">
      <w:start w:val="1"/>
      <w:numFmt w:val="bullet"/>
      <w:lvlText w:val=""/>
      <w:lvlJc w:val="left"/>
      <w:pPr>
        <w:ind w:left="2160" w:hanging="360"/>
      </w:pPr>
      <w:rPr>
        <w:rFonts w:ascii="Wingdings" w:hAnsi="Wingdings" w:hint="default"/>
      </w:rPr>
    </w:lvl>
    <w:lvl w:ilvl="3" w:tplc="1008847C" w:tentative="1">
      <w:start w:val="1"/>
      <w:numFmt w:val="bullet"/>
      <w:lvlText w:val=""/>
      <w:lvlJc w:val="left"/>
      <w:pPr>
        <w:ind w:left="2880" w:hanging="360"/>
      </w:pPr>
      <w:rPr>
        <w:rFonts w:ascii="Symbol" w:hAnsi="Symbol" w:hint="default"/>
      </w:rPr>
    </w:lvl>
    <w:lvl w:ilvl="4" w:tplc="1326FF6A" w:tentative="1">
      <w:start w:val="1"/>
      <w:numFmt w:val="bullet"/>
      <w:lvlText w:val="o"/>
      <w:lvlJc w:val="left"/>
      <w:pPr>
        <w:ind w:left="3600" w:hanging="360"/>
      </w:pPr>
      <w:rPr>
        <w:rFonts w:ascii="Courier New" w:hAnsi="Courier New" w:cs="Courier New" w:hint="default"/>
      </w:rPr>
    </w:lvl>
    <w:lvl w:ilvl="5" w:tplc="54A6E472" w:tentative="1">
      <w:start w:val="1"/>
      <w:numFmt w:val="bullet"/>
      <w:lvlText w:val=""/>
      <w:lvlJc w:val="left"/>
      <w:pPr>
        <w:ind w:left="4320" w:hanging="360"/>
      </w:pPr>
      <w:rPr>
        <w:rFonts w:ascii="Wingdings" w:hAnsi="Wingdings" w:hint="default"/>
      </w:rPr>
    </w:lvl>
    <w:lvl w:ilvl="6" w:tplc="9678E3CE" w:tentative="1">
      <w:start w:val="1"/>
      <w:numFmt w:val="bullet"/>
      <w:lvlText w:val=""/>
      <w:lvlJc w:val="left"/>
      <w:pPr>
        <w:ind w:left="5040" w:hanging="360"/>
      </w:pPr>
      <w:rPr>
        <w:rFonts w:ascii="Symbol" w:hAnsi="Symbol" w:hint="default"/>
      </w:rPr>
    </w:lvl>
    <w:lvl w:ilvl="7" w:tplc="DD5ED9B2" w:tentative="1">
      <w:start w:val="1"/>
      <w:numFmt w:val="bullet"/>
      <w:lvlText w:val="o"/>
      <w:lvlJc w:val="left"/>
      <w:pPr>
        <w:ind w:left="5760" w:hanging="360"/>
      </w:pPr>
      <w:rPr>
        <w:rFonts w:ascii="Courier New" w:hAnsi="Courier New" w:cs="Courier New" w:hint="default"/>
      </w:rPr>
    </w:lvl>
    <w:lvl w:ilvl="8" w:tplc="0FF447E2"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769C5"/>
    <w:rsid w:val="003B2547"/>
    <w:rsid w:val="00477B21"/>
    <w:rsid w:val="004C6EBE"/>
    <w:rsid w:val="004D0DD4"/>
    <w:rsid w:val="00585B6C"/>
    <w:rsid w:val="00692644"/>
    <w:rsid w:val="00696909"/>
    <w:rsid w:val="007102C6"/>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422E7"/>
    <w:rsid w:val="00CA7863"/>
    <w:rsid w:val="00D32FC8"/>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C1BF1"/>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634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278</Words>
  <Characters>1533</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2026-09-15T13:46:00Z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