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43254" w14:textId="77777777" w:rsidR="00814BD6" w:rsidRDefault="00814BD6" w:rsidP="00274420"/>
    <w:p w14:paraId="1ADB96B0" w14:textId="77777777" w:rsidR="00406F0C"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5308D11" w14:textId="77777777" w:rsidR="00406F0C"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2A0A8AE" w14:textId="77777777" w:rsidR="00406F0C" w:rsidRDefault="00406F0C"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06F0C" w14:paraId="294BE0D6" w14:textId="77777777" w:rsidTr="00483D48">
        <w:trPr>
          <w:trHeight w:val="546"/>
        </w:trPr>
        <w:tc>
          <w:tcPr>
            <w:tcW w:w="2835" w:type="dxa"/>
          </w:tcPr>
          <w:p w14:paraId="4873FD71" w14:textId="77777777" w:rsidR="00406F0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4CEB6E9" w14:textId="77777777" w:rsidR="00406F0C" w:rsidRPr="00D558BC" w:rsidRDefault="00000000" w:rsidP="00BA4647">
            <w:pPr>
              <w:ind w:right="-425"/>
              <w:rPr>
                <w:rFonts w:cs="Calibri"/>
                <w:bCs/>
                <w:sz w:val="28"/>
                <w:szCs w:val="28"/>
              </w:rPr>
            </w:pPr>
            <w:r w:rsidRPr="00D558BC">
              <w:rPr>
                <w:sz w:val="28"/>
                <w:szCs w:val="28"/>
              </w:rPr>
              <w:t>OMV_2026089050</w:t>
            </w:r>
          </w:p>
        </w:tc>
      </w:tr>
      <w:tr w:rsidR="00406F0C" w14:paraId="213EA390" w14:textId="77777777" w:rsidTr="008571E2">
        <w:tc>
          <w:tcPr>
            <w:tcW w:w="2835" w:type="dxa"/>
          </w:tcPr>
          <w:p w14:paraId="5EFD4390" w14:textId="77777777" w:rsidR="00406F0C" w:rsidRPr="00855D84" w:rsidRDefault="00000000" w:rsidP="00BA4647">
            <w:pPr>
              <w:ind w:right="-425"/>
              <w:rPr>
                <w:rFonts w:cs="Calibri"/>
                <w:b/>
                <w:sz w:val="22"/>
              </w:rPr>
            </w:pPr>
            <w:r w:rsidRPr="00855D84">
              <w:rPr>
                <w:rFonts w:cs="Calibri"/>
                <w:b/>
                <w:sz w:val="22"/>
              </w:rPr>
              <w:t>Datum aanplakking</w:t>
            </w:r>
          </w:p>
        </w:tc>
        <w:tc>
          <w:tcPr>
            <w:tcW w:w="6804" w:type="dxa"/>
          </w:tcPr>
          <w:p w14:paraId="3515D2A4" w14:textId="77777777" w:rsidR="00406F0C" w:rsidRPr="00D558BC" w:rsidRDefault="00000000" w:rsidP="00BA4647">
            <w:pPr>
              <w:ind w:right="-425"/>
              <w:rPr>
                <w:sz w:val="28"/>
                <w:szCs w:val="28"/>
              </w:rPr>
            </w:pPr>
            <w:r>
              <w:rPr>
                <w:sz w:val="28"/>
                <w:szCs w:val="28"/>
              </w:rPr>
              <w:t>......................</w:t>
            </w:r>
          </w:p>
        </w:tc>
      </w:tr>
    </w:tbl>
    <w:p w14:paraId="7B1597D0" w14:textId="77777777" w:rsidR="00406F0C" w:rsidRDefault="00406F0C" w:rsidP="00BA4647">
      <w:pPr>
        <w:ind w:right="-425"/>
        <w:rPr>
          <w:sz w:val="16"/>
        </w:rPr>
      </w:pPr>
    </w:p>
    <w:p w14:paraId="066DF1DD" w14:textId="77777777" w:rsidR="00406F0C" w:rsidRDefault="00406F0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6F0C" w14:paraId="4EB52945" w14:textId="77777777" w:rsidTr="004C6EBE">
        <w:trPr>
          <w:trHeight w:val="313"/>
        </w:trPr>
        <w:tc>
          <w:tcPr>
            <w:tcW w:w="9650" w:type="dxa"/>
            <w:shd w:val="clear" w:color="auto" w:fill="FFFFFF" w:themeFill="background1"/>
          </w:tcPr>
          <w:p w14:paraId="42E462F5" w14:textId="77777777" w:rsidR="00406F0C" w:rsidRPr="004C6EBE" w:rsidRDefault="00000000" w:rsidP="00BA4647">
            <w:pPr>
              <w:ind w:right="-425"/>
              <w:rPr>
                <w:rFonts w:cs="Calibri"/>
              </w:rPr>
            </w:pPr>
            <w:r w:rsidRPr="004C6EBE">
              <w:rPr>
                <w:rFonts w:cs="Calibri"/>
                <w:b/>
              </w:rPr>
              <w:t>Onderwerp</w:t>
            </w:r>
          </w:p>
        </w:tc>
      </w:tr>
    </w:tbl>
    <w:p w14:paraId="16FD14DC" w14:textId="77777777" w:rsidR="00406F0C" w:rsidRPr="004D0DD4" w:rsidRDefault="00000000" w:rsidP="00BA4647">
      <w:pPr>
        <w:ind w:right="-425"/>
        <w:rPr>
          <w:szCs w:val="21"/>
        </w:rPr>
      </w:pPr>
      <w:r w:rsidRPr="004D0DD4">
        <w:rPr>
          <w:szCs w:val="21"/>
        </w:rPr>
        <w:t>het rooien van een boom</w:t>
      </w:r>
    </w:p>
    <w:p w14:paraId="0615F8C4" w14:textId="77777777" w:rsidR="00406F0C" w:rsidRPr="00C06214" w:rsidRDefault="00406F0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406F0C" w14:paraId="4247864B" w14:textId="77777777" w:rsidTr="004C6EBE">
        <w:trPr>
          <w:trHeight w:val="313"/>
        </w:trPr>
        <w:tc>
          <w:tcPr>
            <w:tcW w:w="9650" w:type="dxa"/>
            <w:gridSpan w:val="3"/>
          </w:tcPr>
          <w:p w14:paraId="13F53D90" w14:textId="77777777" w:rsidR="00406F0C" w:rsidRPr="004C6EBE" w:rsidRDefault="00000000" w:rsidP="00BA4647">
            <w:pPr>
              <w:ind w:right="-425"/>
              <w:rPr>
                <w:rFonts w:cs="Calibri"/>
              </w:rPr>
            </w:pPr>
            <w:r w:rsidRPr="004C6EBE">
              <w:rPr>
                <w:rFonts w:cs="Calibri"/>
                <w:b/>
              </w:rPr>
              <w:t>Gegevens over de aanvrager/exploitant</w:t>
            </w:r>
          </w:p>
        </w:tc>
      </w:tr>
      <w:tr w:rsidR="00406F0C" w14:paraId="12BC29BE"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CF7C1F0" w14:textId="77777777" w:rsidR="00B77021" w:rsidRPr="00D86B6A" w:rsidRDefault="00000000" w:rsidP="00833BC2">
            <w:pPr>
              <w:rPr>
                <w:sz w:val="22"/>
              </w:rPr>
            </w:pPr>
            <w:r w:rsidRPr="00D86B6A">
              <w:rPr>
                <w:sz w:val="22"/>
              </w:rPr>
              <w:t>Naam</w:t>
            </w:r>
          </w:p>
        </w:tc>
        <w:tc>
          <w:tcPr>
            <w:tcW w:w="6519" w:type="dxa"/>
          </w:tcPr>
          <w:p w14:paraId="57D7F418" w14:textId="77777777" w:rsidR="00477B21" w:rsidRPr="00D86B6A" w:rsidRDefault="00000000" w:rsidP="00483D48">
            <w:pPr>
              <w:ind w:left="43"/>
              <w:rPr>
                <w:b/>
                <w:sz w:val="22"/>
              </w:rPr>
            </w:pPr>
            <w:r w:rsidRPr="00D86B6A">
              <w:rPr>
                <w:b/>
                <w:sz w:val="22"/>
              </w:rPr>
              <w:t>Henk Vanhove</w:t>
            </w:r>
          </w:p>
        </w:tc>
      </w:tr>
    </w:tbl>
    <w:p w14:paraId="579A1C83" w14:textId="77777777" w:rsidR="00406F0C" w:rsidRPr="00C06214" w:rsidRDefault="00406F0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406F0C" w14:paraId="3DA6984D"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E44BA29" w14:textId="77777777" w:rsidR="00406F0C" w:rsidRPr="004C6EBE" w:rsidRDefault="00000000" w:rsidP="00BA4647">
            <w:pPr>
              <w:ind w:right="-425"/>
              <w:rPr>
                <w:rFonts w:cs="Calibri"/>
              </w:rPr>
            </w:pPr>
            <w:r w:rsidRPr="004C6EBE">
              <w:rPr>
                <w:rFonts w:cs="Calibri"/>
                <w:b/>
              </w:rPr>
              <w:t>Gegevens over de ligging</w:t>
            </w:r>
          </w:p>
        </w:tc>
      </w:tr>
      <w:tr w:rsidR="00406F0C" w14:paraId="139093C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B2DA0E8" w14:textId="77777777" w:rsidR="00406F0C" w:rsidRPr="00855D84" w:rsidRDefault="00000000" w:rsidP="00BA4647">
            <w:pPr>
              <w:ind w:right="-425"/>
              <w:rPr>
                <w:rFonts w:cs="Calibri"/>
                <w:sz w:val="22"/>
              </w:rPr>
            </w:pPr>
            <w:r w:rsidRPr="00855D84">
              <w:rPr>
                <w:rFonts w:cs="Calibri"/>
                <w:sz w:val="22"/>
              </w:rPr>
              <w:t>Adres</w:t>
            </w:r>
          </w:p>
        </w:tc>
        <w:tc>
          <w:tcPr>
            <w:tcW w:w="6553" w:type="dxa"/>
          </w:tcPr>
          <w:p w14:paraId="6082C370" w14:textId="77777777" w:rsidR="00A77B3E" w:rsidRPr="003B2547" w:rsidRDefault="00000000" w:rsidP="003B2547">
            <w:pPr>
              <w:ind w:left="-105"/>
              <w:rPr>
                <w:b/>
                <w:sz w:val="22"/>
              </w:rPr>
            </w:pPr>
            <w:r w:rsidRPr="003B2547">
              <w:rPr>
                <w:b/>
                <w:sz w:val="22"/>
              </w:rPr>
              <w:t>Westergemstraat 278, 9032 Gent</w:t>
            </w:r>
          </w:p>
        </w:tc>
      </w:tr>
      <w:tr w:rsidR="00406F0C" w14:paraId="178BBA35"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C811474" w14:textId="77777777" w:rsidR="00406F0C" w:rsidRPr="00855D84" w:rsidRDefault="00000000" w:rsidP="00BA4647">
            <w:pPr>
              <w:ind w:right="-425"/>
              <w:rPr>
                <w:rFonts w:cs="Calibri"/>
                <w:sz w:val="22"/>
              </w:rPr>
            </w:pPr>
            <w:r w:rsidRPr="00855D84">
              <w:rPr>
                <w:rFonts w:cs="Calibri"/>
                <w:sz w:val="22"/>
              </w:rPr>
              <w:t>Kadastrale gegevens</w:t>
            </w:r>
          </w:p>
        </w:tc>
        <w:tc>
          <w:tcPr>
            <w:tcW w:w="6553" w:type="dxa"/>
          </w:tcPr>
          <w:p w14:paraId="6EFA6899" w14:textId="77777777" w:rsidR="00406F0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30 sectie B nr. 413P2</w:t>
            </w:r>
          </w:p>
        </w:tc>
      </w:tr>
    </w:tbl>
    <w:p w14:paraId="66734A35" w14:textId="77777777" w:rsidR="00406F0C" w:rsidRPr="001C0421" w:rsidRDefault="00406F0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6F0C" w14:paraId="51BB2045" w14:textId="77777777" w:rsidTr="004C6EBE">
        <w:trPr>
          <w:trHeight w:val="313"/>
        </w:trPr>
        <w:tc>
          <w:tcPr>
            <w:tcW w:w="9650" w:type="dxa"/>
            <w:shd w:val="clear" w:color="auto" w:fill="FFFFFF" w:themeFill="background1"/>
          </w:tcPr>
          <w:p w14:paraId="6FF2D3FA" w14:textId="77777777" w:rsidR="00406F0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2D1DA0D" w14:textId="77777777" w:rsidR="00406F0C" w:rsidRPr="004D0DD4" w:rsidRDefault="00000000" w:rsidP="00BA4647">
      <w:pPr>
        <w:ind w:right="-425"/>
        <w:rPr>
          <w:rFonts w:cs="Calibri"/>
          <w:bCs/>
          <w:szCs w:val="21"/>
        </w:rPr>
      </w:pPr>
      <w:r>
        <w:rPr>
          <w:rFonts w:cs="Calibri"/>
          <w:bCs/>
          <w:szCs w:val="21"/>
        </w:rPr>
        <w:t>college van burgemeester en schepenen</w:t>
      </w:r>
    </w:p>
    <w:p w14:paraId="17A6D62E" w14:textId="77777777" w:rsidR="00406F0C" w:rsidRDefault="00406F0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6F0C" w14:paraId="4111C8DF" w14:textId="77777777" w:rsidTr="004C6EBE">
        <w:trPr>
          <w:trHeight w:val="313"/>
        </w:trPr>
        <w:tc>
          <w:tcPr>
            <w:tcW w:w="9650" w:type="dxa"/>
            <w:shd w:val="clear" w:color="auto" w:fill="FFFFFF" w:themeFill="background1"/>
          </w:tcPr>
          <w:p w14:paraId="767351B0" w14:textId="77777777" w:rsidR="00406F0C" w:rsidRPr="004C6EBE" w:rsidRDefault="00000000" w:rsidP="00BA4647">
            <w:pPr>
              <w:ind w:right="-425"/>
              <w:rPr>
                <w:rFonts w:cs="Calibri"/>
                <w:b/>
              </w:rPr>
            </w:pPr>
            <w:r w:rsidRPr="004C6EBE">
              <w:rPr>
                <w:rFonts w:cs="Calibri"/>
                <w:b/>
              </w:rPr>
              <w:t>Beslissing</w:t>
            </w:r>
          </w:p>
        </w:tc>
      </w:tr>
    </w:tbl>
    <w:p w14:paraId="6253D745" w14:textId="77777777" w:rsidR="00406F0C" w:rsidRPr="00944697" w:rsidRDefault="00000000" w:rsidP="00BA4647">
      <w:pPr>
        <w:ind w:right="-425"/>
        <w:rPr>
          <w:szCs w:val="21"/>
        </w:rPr>
      </w:pPr>
      <w:r w:rsidRPr="00944697">
        <w:rPr>
          <w:szCs w:val="21"/>
        </w:rPr>
        <w:t>Het college van burgemeester en schepenen heeft op 24 september 2026 de omgevingsvergunning verleend.</w:t>
      </w:r>
    </w:p>
    <w:p w14:paraId="45765E1D" w14:textId="77777777" w:rsidR="00406F0C" w:rsidRDefault="00406F0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406F0C" w14:paraId="0CAEF177" w14:textId="77777777" w:rsidTr="004C6EBE">
        <w:trPr>
          <w:trHeight w:val="313"/>
        </w:trPr>
        <w:tc>
          <w:tcPr>
            <w:tcW w:w="9650" w:type="dxa"/>
          </w:tcPr>
          <w:p w14:paraId="69055586" w14:textId="77777777" w:rsidR="00406F0C" w:rsidRPr="004C6EBE" w:rsidRDefault="00000000" w:rsidP="00BA4647">
            <w:pPr>
              <w:ind w:right="-425"/>
            </w:pPr>
            <w:r w:rsidRPr="004C6EBE">
              <w:rPr>
                <w:rFonts w:cs="Calibri"/>
                <w:b/>
              </w:rPr>
              <w:t xml:space="preserve">Inzage van de beslissing </w:t>
            </w:r>
          </w:p>
        </w:tc>
      </w:tr>
    </w:tbl>
    <w:p w14:paraId="2E721868" w14:textId="77777777" w:rsidR="00406F0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A1F0DC5" w14:textId="477A91C9" w:rsidR="00406F0C"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483D48" w:rsidRPr="00C272DF">
          <w:rPr>
            <w:rStyle w:val="Hyperlink"/>
            <w:bCs/>
            <w:szCs w:val="21"/>
          </w:rPr>
          <w:t>bouwen@stad.gent</w:t>
        </w:r>
      </w:hyperlink>
      <w:r w:rsidR="00483D48">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4601D0D" w14:textId="77777777" w:rsidR="00406F0C" w:rsidRPr="00C06214" w:rsidRDefault="00406F0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06F0C" w14:paraId="69F223C0" w14:textId="77777777" w:rsidTr="004C6EBE">
        <w:trPr>
          <w:trHeight w:val="313"/>
        </w:trPr>
        <w:tc>
          <w:tcPr>
            <w:tcW w:w="9650" w:type="dxa"/>
            <w:shd w:val="clear" w:color="auto" w:fill="FFFFFF" w:themeFill="background1"/>
          </w:tcPr>
          <w:p w14:paraId="36475770" w14:textId="77777777" w:rsidR="00406F0C" w:rsidRPr="004C6EBE" w:rsidRDefault="00000000" w:rsidP="00BA4647">
            <w:pPr>
              <w:ind w:right="-425"/>
              <w:rPr>
                <w:rFonts w:cs="Calibri"/>
              </w:rPr>
            </w:pPr>
            <w:r w:rsidRPr="004C6EBE">
              <w:rPr>
                <w:rFonts w:cs="Calibri"/>
                <w:b/>
              </w:rPr>
              <w:t xml:space="preserve">Beroepsmogelijkheden </w:t>
            </w:r>
          </w:p>
        </w:tc>
      </w:tr>
    </w:tbl>
    <w:p w14:paraId="09526235" w14:textId="77777777" w:rsidR="00406F0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388E3C7C" w14:textId="77777777" w:rsidR="00406F0C" w:rsidRPr="000C1817" w:rsidRDefault="00406F0C" w:rsidP="00BA4647">
      <w:pPr>
        <w:ind w:right="-425"/>
        <w:rPr>
          <w:szCs w:val="21"/>
        </w:rPr>
      </w:pPr>
    </w:p>
    <w:p w14:paraId="43B3217C" w14:textId="77777777" w:rsidR="00406F0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BEBD0C0" w14:textId="006CEA33" w:rsidR="00483D48"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483D48">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483D48">
        <w:rPr>
          <w:szCs w:val="21"/>
        </w:rPr>
        <w:t>;</w:t>
      </w:r>
    </w:p>
    <w:p w14:paraId="2726272C" w14:textId="37DCE95E" w:rsidR="00406F0C" w:rsidRPr="00483D48" w:rsidRDefault="00000000" w:rsidP="00BA4647">
      <w:pPr>
        <w:numPr>
          <w:ilvl w:val="0"/>
          <w:numId w:val="5"/>
        </w:numPr>
        <w:ind w:right="-425"/>
        <w:rPr>
          <w:szCs w:val="21"/>
        </w:rPr>
      </w:pPr>
      <w:r w:rsidRPr="00483D48">
        <w:rPr>
          <w:szCs w:val="21"/>
        </w:rPr>
        <w:t xml:space="preserve">of via het Inzageloket: ga naar </w:t>
      </w:r>
      <w:hyperlink r:id="rId9" w:history="1">
        <w:r w:rsidR="00483D48" w:rsidRPr="00C272DF">
          <w:rPr>
            <w:rStyle w:val="Hyperlink"/>
            <w:szCs w:val="21"/>
          </w:rPr>
          <w:t>https://omgevingsloketinzage.omgeving.vlaanderen.be/</w:t>
        </w:r>
      </w:hyperlink>
      <w:r w:rsidRPr="00483D48">
        <w:rPr>
          <w:szCs w:val="21"/>
        </w:rPr>
        <w:t>, zoek op projectnummer OMV_2026089050 en kies 'Ik wens een beroepschrift aan te maken'</w:t>
      </w:r>
      <w:r w:rsidR="00483D48">
        <w:rPr>
          <w:szCs w:val="21"/>
        </w:rPr>
        <w:t>.</w:t>
      </w:r>
      <w:r w:rsidRPr="00483D48">
        <w:rPr>
          <w:szCs w:val="21"/>
        </w:rPr>
        <w:t xml:space="preserve"> </w:t>
      </w:r>
    </w:p>
    <w:p w14:paraId="7DB9854B"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5FE9F" w14:textId="77777777" w:rsidR="007871C2" w:rsidRDefault="007871C2">
      <w:r>
        <w:separator/>
      </w:r>
    </w:p>
  </w:endnote>
  <w:endnote w:type="continuationSeparator" w:id="0">
    <w:p w14:paraId="4ECC88CF" w14:textId="77777777" w:rsidR="007871C2" w:rsidRDefault="00787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E62FD" w14:textId="77777777" w:rsidR="007871C2" w:rsidRDefault="007871C2">
      <w:r>
        <w:separator/>
      </w:r>
    </w:p>
  </w:footnote>
  <w:footnote w:type="continuationSeparator" w:id="0">
    <w:p w14:paraId="0056EE82" w14:textId="77777777" w:rsidR="007871C2" w:rsidRDefault="00787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8AF6" w14:textId="77777777" w:rsidR="00995F29" w:rsidRDefault="00000000">
    <w:r w:rsidRPr="009A09AD">
      <w:rPr>
        <w:noProof/>
      </w:rPr>
      <w:drawing>
        <wp:anchor distT="0" distB="0" distL="114300" distR="114300" simplePos="0" relativeHeight="251658240" behindDoc="1" locked="0" layoutInCell="1" allowOverlap="1" wp14:anchorId="6B0DC51D" wp14:editId="0A4FCACC">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9D6EA71" w14:textId="77777777" w:rsidR="0029680A" w:rsidRPr="002D417A" w:rsidRDefault="00000000" w:rsidP="002D417A">
    <w:pPr>
      <w:ind w:left="7371" w:right="-483"/>
    </w:pPr>
    <w:r>
      <w:rPr>
        <w:noProof/>
      </w:rPr>
      <w:drawing>
        <wp:inline distT="0" distB="0" distL="0" distR="0" wp14:anchorId="32239EE5" wp14:editId="1B93862B">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4ECBA42"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6C242B06">
      <w:start w:val="1"/>
      <w:numFmt w:val="bullet"/>
      <w:lvlText w:val=""/>
      <w:lvlJc w:val="left"/>
      <w:pPr>
        <w:ind w:left="720" w:hanging="360"/>
      </w:pPr>
      <w:rPr>
        <w:rFonts w:ascii="Symbol" w:hAnsi="Symbol" w:hint="default"/>
      </w:rPr>
    </w:lvl>
    <w:lvl w:ilvl="1" w:tplc="1062E12C" w:tentative="1">
      <w:start w:val="1"/>
      <w:numFmt w:val="bullet"/>
      <w:lvlText w:val="o"/>
      <w:lvlJc w:val="left"/>
      <w:pPr>
        <w:ind w:left="1440" w:hanging="360"/>
      </w:pPr>
      <w:rPr>
        <w:rFonts w:ascii="Courier New" w:hAnsi="Courier New" w:cs="Courier New" w:hint="default"/>
      </w:rPr>
    </w:lvl>
    <w:lvl w:ilvl="2" w:tplc="EA704FCC" w:tentative="1">
      <w:start w:val="1"/>
      <w:numFmt w:val="bullet"/>
      <w:lvlText w:val=""/>
      <w:lvlJc w:val="left"/>
      <w:pPr>
        <w:ind w:left="2160" w:hanging="360"/>
      </w:pPr>
      <w:rPr>
        <w:rFonts w:ascii="Wingdings" w:hAnsi="Wingdings" w:hint="default"/>
      </w:rPr>
    </w:lvl>
    <w:lvl w:ilvl="3" w:tplc="B002BA88" w:tentative="1">
      <w:start w:val="1"/>
      <w:numFmt w:val="bullet"/>
      <w:lvlText w:val=""/>
      <w:lvlJc w:val="left"/>
      <w:pPr>
        <w:ind w:left="2880" w:hanging="360"/>
      </w:pPr>
      <w:rPr>
        <w:rFonts w:ascii="Symbol" w:hAnsi="Symbol" w:hint="default"/>
      </w:rPr>
    </w:lvl>
    <w:lvl w:ilvl="4" w:tplc="ADB8F4B0" w:tentative="1">
      <w:start w:val="1"/>
      <w:numFmt w:val="bullet"/>
      <w:lvlText w:val="o"/>
      <w:lvlJc w:val="left"/>
      <w:pPr>
        <w:ind w:left="3600" w:hanging="360"/>
      </w:pPr>
      <w:rPr>
        <w:rFonts w:ascii="Courier New" w:hAnsi="Courier New" w:cs="Courier New" w:hint="default"/>
      </w:rPr>
    </w:lvl>
    <w:lvl w:ilvl="5" w:tplc="ABC8BA22" w:tentative="1">
      <w:start w:val="1"/>
      <w:numFmt w:val="bullet"/>
      <w:lvlText w:val=""/>
      <w:lvlJc w:val="left"/>
      <w:pPr>
        <w:ind w:left="4320" w:hanging="360"/>
      </w:pPr>
      <w:rPr>
        <w:rFonts w:ascii="Wingdings" w:hAnsi="Wingdings" w:hint="default"/>
      </w:rPr>
    </w:lvl>
    <w:lvl w:ilvl="6" w:tplc="26366B3C" w:tentative="1">
      <w:start w:val="1"/>
      <w:numFmt w:val="bullet"/>
      <w:lvlText w:val=""/>
      <w:lvlJc w:val="left"/>
      <w:pPr>
        <w:ind w:left="5040" w:hanging="360"/>
      </w:pPr>
      <w:rPr>
        <w:rFonts w:ascii="Symbol" w:hAnsi="Symbol" w:hint="default"/>
      </w:rPr>
    </w:lvl>
    <w:lvl w:ilvl="7" w:tplc="627203AC" w:tentative="1">
      <w:start w:val="1"/>
      <w:numFmt w:val="bullet"/>
      <w:lvlText w:val="o"/>
      <w:lvlJc w:val="left"/>
      <w:pPr>
        <w:ind w:left="5760" w:hanging="360"/>
      </w:pPr>
      <w:rPr>
        <w:rFonts w:ascii="Courier New" w:hAnsi="Courier New" w:cs="Courier New" w:hint="default"/>
      </w:rPr>
    </w:lvl>
    <w:lvl w:ilvl="8" w:tplc="24DC5F5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D56BB2C">
      <w:start w:val="1"/>
      <w:numFmt w:val="bullet"/>
      <w:lvlText w:val="-"/>
      <w:lvlJc w:val="left"/>
      <w:pPr>
        <w:ind w:left="720" w:hanging="360"/>
      </w:pPr>
      <w:rPr>
        <w:rFonts w:ascii="Calibri" w:eastAsiaTheme="minorEastAsia" w:hAnsi="Calibri" w:cs="Lucida Sans Unicode" w:hint="default"/>
      </w:rPr>
    </w:lvl>
    <w:lvl w:ilvl="1" w:tplc="2794B064">
      <w:start w:val="1"/>
      <w:numFmt w:val="bullet"/>
      <w:lvlText w:val="o"/>
      <w:lvlJc w:val="left"/>
      <w:pPr>
        <w:ind w:left="1440" w:hanging="360"/>
      </w:pPr>
      <w:rPr>
        <w:rFonts w:ascii="Courier New" w:hAnsi="Courier New" w:cs="Courier New" w:hint="default"/>
      </w:rPr>
    </w:lvl>
    <w:lvl w:ilvl="2" w:tplc="9A9A8BB8">
      <w:start w:val="1"/>
      <w:numFmt w:val="bullet"/>
      <w:lvlText w:val=""/>
      <w:lvlJc w:val="left"/>
      <w:pPr>
        <w:ind w:left="2160" w:hanging="360"/>
      </w:pPr>
      <w:rPr>
        <w:rFonts w:ascii="Wingdings" w:hAnsi="Wingdings" w:hint="default"/>
      </w:rPr>
    </w:lvl>
    <w:lvl w:ilvl="3" w:tplc="994ED80E">
      <w:start w:val="1"/>
      <w:numFmt w:val="bullet"/>
      <w:lvlText w:val=""/>
      <w:lvlJc w:val="left"/>
      <w:pPr>
        <w:ind w:left="2880" w:hanging="360"/>
      </w:pPr>
      <w:rPr>
        <w:rFonts w:ascii="Symbol" w:hAnsi="Symbol" w:hint="default"/>
      </w:rPr>
    </w:lvl>
    <w:lvl w:ilvl="4" w:tplc="282A39D4">
      <w:start w:val="1"/>
      <w:numFmt w:val="bullet"/>
      <w:lvlText w:val="o"/>
      <w:lvlJc w:val="left"/>
      <w:pPr>
        <w:ind w:left="3600" w:hanging="360"/>
      </w:pPr>
      <w:rPr>
        <w:rFonts w:ascii="Courier New" w:hAnsi="Courier New" w:cs="Courier New" w:hint="default"/>
      </w:rPr>
    </w:lvl>
    <w:lvl w:ilvl="5" w:tplc="E91A4742">
      <w:start w:val="1"/>
      <w:numFmt w:val="bullet"/>
      <w:lvlText w:val=""/>
      <w:lvlJc w:val="left"/>
      <w:pPr>
        <w:ind w:left="4320" w:hanging="360"/>
      </w:pPr>
      <w:rPr>
        <w:rFonts w:ascii="Wingdings" w:hAnsi="Wingdings" w:hint="default"/>
      </w:rPr>
    </w:lvl>
    <w:lvl w:ilvl="6" w:tplc="FBE8770A">
      <w:start w:val="1"/>
      <w:numFmt w:val="bullet"/>
      <w:lvlText w:val=""/>
      <w:lvlJc w:val="left"/>
      <w:pPr>
        <w:ind w:left="5040" w:hanging="360"/>
      </w:pPr>
      <w:rPr>
        <w:rFonts w:ascii="Symbol" w:hAnsi="Symbol" w:hint="default"/>
      </w:rPr>
    </w:lvl>
    <w:lvl w:ilvl="7" w:tplc="5136DB40">
      <w:start w:val="1"/>
      <w:numFmt w:val="bullet"/>
      <w:lvlText w:val="o"/>
      <w:lvlJc w:val="left"/>
      <w:pPr>
        <w:ind w:left="5760" w:hanging="360"/>
      </w:pPr>
      <w:rPr>
        <w:rFonts w:ascii="Courier New" w:hAnsi="Courier New" w:cs="Courier New" w:hint="default"/>
      </w:rPr>
    </w:lvl>
    <w:lvl w:ilvl="8" w:tplc="AE0A2D62">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B074C6B0">
      <w:start w:val="1"/>
      <w:numFmt w:val="bullet"/>
      <w:lvlText w:val="-"/>
      <w:lvlJc w:val="left"/>
      <w:pPr>
        <w:ind w:left="720" w:hanging="360"/>
      </w:pPr>
      <w:rPr>
        <w:rFonts w:ascii="Calibri" w:eastAsiaTheme="minorEastAsia" w:hAnsi="Calibri" w:cs="Lucida Sans Unicode" w:hint="default"/>
      </w:rPr>
    </w:lvl>
    <w:lvl w:ilvl="1" w:tplc="FF6ECE62">
      <w:start w:val="1"/>
      <w:numFmt w:val="bullet"/>
      <w:lvlText w:val="o"/>
      <w:lvlJc w:val="left"/>
      <w:pPr>
        <w:ind w:left="1440" w:hanging="360"/>
      </w:pPr>
      <w:rPr>
        <w:rFonts w:ascii="Courier New" w:hAnsi="Courier New" w:cs="Courier New" w:hint="default"/>
      </w:rPr>
    </w:lvl>
    <w:lvl w:ilvl="2" w:tplc="1CA4350A">
      <w:start w:val="1"/>
      <w:numFmt w:val="bullet"/>
      <w:lvlText w:val=""/>
      <w:lvlJc w:val="left"/>
      <w:pPr>
        <w:ind w:left="2160" w:hanging="360"/>
      </w:pPr>
      <w:rPr>
        <w:rFonts w:ascii="Wingdings" w:hAnsi="Wingdings" w:hint="default"/>
      </w:rPr>
    </w:lvl>
    <w:lvl w:ilvl="3" w:tplc="1FFA3BB8">
      <w:start w:val="1"/>
      <w:numFmt w:val="bullet"/>
      <w:lvlText w:val=""/>
      <w:lvlJc w:val="left"/>
      <w:pPr>
        <w:ind w:left="2880" w:hanging="360"/>
      </w:pPr>
      <w:rPr>
        <w:rFonts w:ascii="Symbol" w:hAnsi="Symbol" w:hint="default"/>
      </w:rPr>
    </w:lvl>
    <w:lvl w:ilvl="4" w:tplc="682839C0">
      <w:start w:val="1"/>
      <w:numFmt w:val="bullet"/>
      <w:lvlText w:val="o"/>
      <w:lvlJc w:val="left"/>
      <w:pPr>
        <w:ind w:left="3600" w:hanging="360"/>
      </w:pPr>
      <w:rPr>
        <w:rFonts w:ascii="Courier New" w:hAnsi="Courier New" w:cs="Courier New" w:hint="default"/>
      </w:rPr>
    </w:lvl>
    <w:lvl w:ilvl="5" w:tplc="06D6B672">
      <w:start w:val="1"/>
      <w:numFmt w:val="bullet"/>
      <w:lvlText w:val=""/>
      <w:lvlJc w:val="left"/>
      <w:pPr>
        <w:ind w:left="4320" w:hanging="360"/>
      </w:pPr>
      <w:rPr>
        <w:rFonts w:ascii="Wingdings" w:hAnsi="Wingdings" w:hint="default"/>
      </w:rPr>
    </w:lvl>
    <w:lvl w:ilvl="6" w:tplc="E4A63440">
      <w:start w:val="1"/>
      <w:numFmt w:val="bullet"/>
      <w:lvlText w:val=""/>
      <w:lvlJc w:val="left"/>
      <w:pPr>
        <w:ind w:left="5040" w:hanging="360"/>
      </w:pPr>
      <w:rPr>
        <w:rFonts w:ascii="Symbol" w:hAnsi="Symbol" w:hint="default"/>
      </w:rPr>
    </w:lvl>
    <w:lvl w:ilvl="7" w:tplc="01186C04">
      <w:start w:val="1"/>
      <w:numFmt w:val="bullet"/>
      <w:lvlText w:val="o"/>
      <w:lvlJc w:val="left"/>
      <w:pPr>
        <w:ind w:left="5760" w:hanging="360"/>
      </w:pPr>
      <w:rPr>
        <w:rFonts w:ascii="Courier New" w:hAnsi="Courier New" w:cs="Courier New" w:hint="default"/>
      </w:rPr>
    </w:lvl>
    <w:lvl w:ilvl="8" w:tplc="533EFDAA">
      <w:start w:val="1"/>
      <w:numFmt w:val="bullet"/>
      <w:lvlText w:val=""/>
      <w:lvlJc w:val="left"/>
      <w:pPr>
        <w:ind w:left="6480" w:hanging="360"/>
      </w:pPr>
      <w:rPr>
        <w:rFonts w:ascii="Wingdings" w:hAnsi="Wingdings" w:hint="default"/>
      </w:rPr>
    </w:lvl>
  </w:abstractNum>
  <w:abstractNum w:abstractNumId="3" w15:restartNumberingAfterBreak="0">
    <w:nsid w:val="45632D3D"/>
    <w:multiLevelType w:val="hybridMultilevel"/>
    <w:tmpl w:val="8C9E1E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BC0CC156">
      <w:start w:val="1"/>
      <w:numFmt w:val="bullet"/>
      <w:lvlText w:val=""/>
      <w:lvlJc w:val="left"/>
      <w:pPr>
        <w:ind w:left="720" w:hanging="360"/>
      </w:pPr>
      <w:rPr>
        <w:rFonts w:ascii="Symbol" w:hAnsi="Symbol" w:hint="default"/>
      </w:rPr>
    </w:lvl>
    <w:lvl w:ilvl="1" w:tplc="A55E8686" w:tentative="1">
      <w:start w:val="1"/>
      <w:numFmt w:val="bullet"/>
      <w:lvlText w:val="o"/>
      <w:lvlJc w:val="left"/>
      <w:pPr>
        <w:ind w:left="1440" w:hanging="360"/>
      </w:pPr>
      <w:rPr>
        <w:rFonts w:ascii="Courier New" w:hAnsi="Courier New" w:cs="Courier New" w:hint="default"/>
      </w:rPr>
    </w:lvl>
    <w:lvl w:ilvl="2" w:tplc="399C7F20" w:tentative="1">
      <w:start w:val="1"/>
      <w:numFmt w:val="bullet"/>
      <w:lvlText w:val=""/>
      <w:lvlJc w:val="left"/>
      <w:pPr>
        <w:ind w:left="2160" w:hanging="360"/>
      </w:pPr>
      <w:rPr>
        <w:rFonts w:ascii="Wingdings" w:hAnsi="Wingdings" w:hint="default"/>
      </w:rPr>
    </w:lvl>
    <w:lvl w:ilvl="3" w:tplc="69A8AC30" w:tentative="1">
      <w:start w:val="1"/>
      <w:numFmt w:val="bullet"/>
      <w:lvlText w:val=""/>
      <w:lvlJc w:val="left"/>
      <w:pPr>
        <w:ind w:left="2880" w:hanging="360"/>
      </w:pPr>
      <w:rPr>
        <w:rFonts w:ascii="Symbol" w:hAnsi="Symbol" w:hint="default"/>
      </w:rPr>
    </w:lvl>
    <w:lvl w:ilvl="4" w:tplc="245E9E78" w:tentative="1">
      <w:start w:val="1"/>
      <w:numFmt w:val="bullet"/>
      <w:lvlText w:val="o"/>
      <w:lvlJc w:val="left"/>
      <w:pPr>
        <w:ind w:left="3600" w:hanging="360"/>
      </w:pPr>
      <w:rPr>
        <w:rFonts w:ascii="Courier New" w:hAnsi="Courier New" w:cs="Courier New" w:hint="default"/>
      </w:rPr>
    </w:lvl>
    <w:lvl w:ilvl="5" w:tplc="F0384A8A" w:tentative="1">
      <w:start w:val="1"/>
      <w:numFmt w:val="bullet"/>
      <w:lvlText w:val=""/>
      <w:lvlJc w:val="left"/>
      <w:pPr>
        <w:ind w:left="4320" w:hanging="360"/>
      </w:pPr>
      <w:rPr>
        <w:rFonts w:ascii="Wingdings" w:hAnsi="Wingdings" w:hint="default"/>
      </w:rPr>
    </w:lvl>
    <w:lvl w:ilvl="6" w:tplc="EAEE2ECC" w:tentative="1">
      <w:start w:val="1"/>
      <w:numFmt w:val="bullet"/>
      <w:lvlText w:val=""/>
      <w:lvlJc w:val="left"/>
      <w:pPr>
        <w:ind w:left="5040" w:hanging="360"/>
      </w:pPr>
      <w:rPr>
        <w:rFonts w:ascii="Symbol" w:hAnsi="Symbol" w:hint="default"/>
      </w:rPr>
    </w:lvl>
    <w:lvl w:ilvl="7" w:tplc="9CBC4AF6" w:tentative="1">
      <w:start w:val="1"/>
      <w:numFmt w:val="bullet"/>
      <w:lvlText w:val="o"/>
      <w:lvlJc w:val="left"/>
      <w:pPr>
        <w:ind w:left="5760" w:hanging="360"/>
      </w:pPr>
      <w:rPr>
        <w:rFonts w:ascii="Courier New" w:hAnsi="Courier New" w:cs="Courier New" w:hint="default"/>
      </w:rPr>
    </w:lvl>
    <w:lvl w:ilvl="8" w:tplc="31D2C560"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4"/>
  </w:num>
  <w:num w:numId="5" w16cid:durableId="1530069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06F0C"/>
    <w:rsid w:val="00477B21"/>
    <w:rsid w:val="00483D48"/>
    <w:rsid w:val="004C6EBE"/>
    <w:rsid w:val="004D0DD4"/>
    <w:rsid w:val="00585B6C"/>
    <w:rsid w:val="00692644"/>
    <w:rsid w:val="00696909"/>
    <w:rsid w:val="00720202"/>
    <w:rsid w:val="00721038"/>
    <w:rsid w:val="007871C2"/>
    <w:rsid w:val="007937F0"/>
    <w:rsid w:val="007D4F91"/>
    <w:rsid w:val="00814BD6"/>
    <w:rsid w:val="00833BC2"/>
    <w:rsid w:val="0084780E"/>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DF1B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483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905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294</Words>
  <Characters>1623</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