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1" w:type="dxa"/>
        <w:tblLayout w:type="fixed"/>
        <w:tblLook w:val="04A0" w:firstRow="1" w:lastRow="0" w:firstColumn="1" w:lastColumn="0" w:noHBand="0" w:noVBand="1"/>
      </w:tblPr>
      <w:tblGrid>
        <w:gridCol w:w="2616"/>
        <w:gridCol w:w="1603"/>
        <w:gridCol w:w="3157"/>
        <w:gridCol w:w="1985"/>
      </w:tblGrid>
      <w:tr w:rsidR="00CA7D81" w14:paraId="1DF14017" w14:textId="77777777" w:rsidTr="00DE62B7">
        <w:trPr>
          <w:trHeight w:val="1985"/>
        </w:trPr>
        <w:tc>
          <w:tcPr>
            <w:tcW w:w="2616" w:type="dxa"/>
          </w:tcPr>
          <w:p w14:paraId="22B229C2" w14:textId="77777777" w:rsidR="00F973DD" w:rsidRPr="00B4097D" w:rsidRDefault="00F973DD" w:rsidP="00A24A2F">
            <w:pPr>
              <w:pStyle w:val="Titel1"/>
            </w:pPr>
          </w:p>
        </w:tc>
        <w:tc>
          <w:tcPr>
            <w:tcW w:w="1603" w:type="dxa"/>
          </w:tcPr>
          <w:p w14:paraId="27F8AD34" w14:textId="77777777" w:rsidR="00F973DD" w:rsidRPr="00B4097D" w:rsidRDefault="00F973DD" w:rsidP="00DE62B7"/>
        </w:tc>
        <w:tc>
          <w:tcPr>
            <w:tcW w:w="3157" w:type="dxa"/>
          </w:tcPr>
          <w:p w14:paraId="0A196070" w14:textId="77777777" w:rsidR="007E0F7D" w:rsidRPr="00270DD4" w:rsidRDefault="00000000">
            <w:r w:rsidRPr="00270DD4">
              <w:t>Amber Declercq</w:t>
            </w:r>
          </w:p>
          <w:p w14:paraId="0A95532D" w14:textId="77777777" w:rsidR="007E0F7D" w:rsidRPr="00270DD4" w:rsidRDefault="00000000">
            <w:r w:rsidRPr="00270DD4">
              <w:t>Nieuwewandeling 53</w:t>
            </w:r>
          </w:p>
          <w:p w14:paraId="1DA49874" w14:textId="77777777" w:rsidR="007A50E3" w:rsidRPr="00270DD4" w:rsidRDefault="00000000" w:rsidP="007A50E3">
            <w:r w:rsidRPr="00270DD4">
              <w:t>9000 Gent</w:t>
            </w:r>
          </w:p>
        </w:tc>
        <w:tc>
          <w:tcPr>
            <w:tcW w:w="1985" w:type="dxa"/>
          </w:tcPr>
          <w:p w14:paraId="4E7948F8" w14:textId="77777777" w:rsidR="00F973DD" w:rsidRPr="00B4097D" w:rsidRDefault="00000000" w:rsidP="00DE62B7">
            <w:r w:rsidRPr="00B4097D">
              <w:t>RPSTED</w:t>
            </w:r>
          </w:p>
        </w:tc>
      </w:tr>
    </w:tbl>
    <w:p w14:paraId="4B347EB5" w14:textId="77777777" w:rsidR="004530ED" w:rsidRDefault="004530ED" w:rsidP="007B00FB"/>
    <w:p w14:paraId="37EDC31E" w14:textId="77777777" w:rsidR="005862A4" w:rsidRDefault="005862A4" w:rsidP="005862A4">
      <w:pPr>
        <w:rPr>
          <w:rFonts w:asciiTheme="minorHAnsi" w:hAnsiTheme="minorHAnsi"/>
        </w:rPr>
      </w:pPr>
    </w:p>
    <w:tbl>
      <w:tblPr>
        <w:tblW w:w="9361" w:type="dxa"/>
        <w:tblLayout w:type="fixed"/>
        <w:tblLook w:val="04A0" w:firstRow="1" w:lastRow="0" w:firstColumn="1" w:lastColumn="0" w:noHBand="0" w:noVBand="1"/>
      </w:tblPr>
      <w:tblGrid>
        <w:gridCol w:w="2616"/>
        <w:gridCol w:w="1603"/>
        <w:gridCol w:w="3157"/>
        <w:gridCol w:w="1985"/>
      </w:tblGrid>
      <w:tr w:rsidR="00CA7D81" w14:paraId="37BF8AE3" w14:textId="77777777" w:rsidTr="00DA64DD">
        <w:trPr>
          <w:trHeight w:hRule="exact" w:val="227"/>
        </w:trPr>
        <w:tc>
          <w:tcPr>
            <w:tcW w:w="2616" w:type="dxa"/>
          </w:tcPr>
          <w:p w14:paraId="376315D0" w14:textId="77777777" w:rsidR="00DA64DD" w:rsidRPr="0010568F" w:rsidRDefault="00000000" w:rsidP="0010568F">
            <w:pPr>
              <w:pStyle w:val="referentie9"/>
            </w:pPr>
            <w:r w:rsidRPr="0010568F">
              <w:t>Contact</w:t>
            </w:r>
          </w:p>
          <w:p w14:paraId="6F48A414" w14:textId="77777777" w:rsidR="00DA64DD" w:rsidRPr="0010568F" w:rsidRDefault="00DA64DD" w:rsidP="0010568F">
            <w:pPr>
              <w:pStyle w:val="referentie9"/>
            </w:pPr>
          </w:p>
        </w:tc>
        <w:tc>
          <w:tcPr>
            <w:tcW w:w="1603" w:type="dxa"/>
          </w:tcPr>
          <w:p w14:paraId="50CB7319" w14:textId="77777777" w:rsidR="00DA64DD" w:rsidRPr="0010568F" w:rsidRDefault="00DA64DD" w:rsidP="0010568F">
            <w:pPr>
              <w:pStyle w:val="referentie9"/>
            </w:pPr>
          </w:p>
        </w:tc>
        <w:tc>
          <w:tcPr>
            <w:tcW w:w="3157" w:type="dxa"/>
          </w:tcPr>
          <w:p w14:paraId="280B6C36" w14:textId="77777777" w:rsidR="0032310E" w:rsidRPr="004845C6" w:rsidRDefault="00000000" w:rsidP="0032310E">
            <w:pPr>
              <w:pStyle w:val="Titel1"/>
              <w:rPr>
                <w:rFonts w:asciiTheme="majorHAnsi" w:hAnsiTheme="majorHAnsi" w:cstheme="majorHAnsi"/>
                <w:b w:val="0"/>
                <w:bCs w:val="0"/>
                <w:sz w:val="18"/>
                <w:szCs w:val="18"/>
              </w:rPr>
            </w:pPr>
            <w:r>
              <w:rPr>
                <w:rFonts w:asciiTheme="majorHAnsi" w:hAnsiTheme="majorHAnsi" w:cstheme="majorHAnsi"/>
                <w:b w:val="0"/>
                <w:bCs w:val="0"/>
                <w:sz w:val="18"/>
                <w:szCs w:val="18"/>
              </w:rPr>
              <w:t>Dossiernummer</w:t>
            </w:r>
          </w:p>
          <w:p w14:paraId="59431D32" w14:textId="77777777" w:rsidR="00DA64DD" w:rsidRPr="0010568F" w:rsidRDefault="00DA64DD" w:rsidP="003A43B6">
            <w:pPr>
              <w:pStyle w:val="Titel1"/>
            </w:pPr>
          </w:p>
        </w:tc>
        <w:tc>
          <w:tcPr>
            <w:tcW w:w="1985" w:type="dxa"/>
          </w:tcPr>
          <w:p w14:paraId="7EC3EF3C" w14:textId="77777777" w:rsidR="00DA64DD" w:rsidRPr="0010568F" w:rsidRDefault="00000000" w:rsidP="0010568F">
            <w:pPr>
              <w:pStyle w:val="referentie9"/>
            </w:pPr>
            <w:r w:rsidRPr="0010568F">
              <w:t>Datum</w:t>
            </w:r>
          </w:p>
          <w:p w14:paraId="3DBDDC77" w14:textId="77777777" w:rsidR="00DA64DD" w:rsidRPr="0010568F" w:rsidRDefault="00DA64DD" w:rsidP="0010568F">
            <w:pPr>
              <w:pStyle w:val="referentie9"/>
            </w:pPr>
          </w:p>
        </w:tc>
      </w:tr>
      <w:tr w:rsidR="00CA7D81" w14:paraId="118EF663" w14:textId="77777777" w:rsidTr="00DA64DD">
        <w:trPr>
          <w:trHeight w:val="852"/>
        </w:trPr>
        <w:tc>
          <w:tcPr>
            <w:tcW w:w="2616" w:type="dxa"/>
          </w:tcPr>
          <w:p w14:paraId="4A3FEF25" w14:textId="77777777" w:rsidR="002D7DA9" w:rsidRPr="00A13E3B" w:rsidRDefault="00000000" w:rsidP="0010568F">
            <w:pPr>
              <w:pStyle w:val="referentie8"/>
              <w:rPr>
                <w:lang w:val="en-US"/>
              </w:rPr>
            </w:pPr>
            <w:r w:rsidRPr="00A13E3B">
              <w:rPr>
                <w:color w:val="FFFFFF" w:themeColor="background1"/>
                <w:sz w:val="4"/>
                <w:szCs w:val="4"/>
                <w:lang w:val="en-US"/>
              </w:rPr>
              <w:t>L</w:t>
            </w:r>
            <w:r w:rsidRPr="008B47E6">
              <w:t>Balie Bouwen</w:t>
            </w:r>
          </w:p>
          <w:p w14:paraId="11C63FA0" w14:textId="77777777" w:rsidR="009A5169" w:rsidRPr="00A13E3B" w:rsidRDefault="00000000" w:rsidP="0010568F">
            <w:pPr>
              <w:pStyle w:val="referentie8"/>
              <w:rPr>
                <w:lang w:val="en-US"/>
              </w:rPr>
            </w:pPr>
            <w:r w:rsidRPr="00A13E3B">
              <w:rPr>
                <w:color w:val="FFFFFF" w:themeColor="background1"/>
                <w:sz w:val="4"/>
                <w:szCs w:val="4"/>
                <w:lang w:val="en-US"/>
              </w:rPr>
              <w:t>L</w:t>
            </w:r>
            <w:r w:rsidRPr="00F87546">
              <w:rPr>
                <w:bCs/>
              </w:rPr>
              <w:t>bouwen@stad.gent</w:t>
            </w:r>
          </w:p>
          <w:p w14:paraId="7D83A727" w14:textId="77777777" w:rsidR="00C91887" w:rsidRPr="0010568F" w:rsidRDefault="00000000" w:rsidP="0010568F">
            <w:pPr>
              <w:pStyle w:val="referentie8"/>
              <w:rPr>
                <w:color w:val="000000"/>
                <w:lang w:val="nl-NL"/>
              </w:rPr>
            </w:pPr>
            <w:r w:rsidRPr="0010568F">
              <w:t xml:space="preserve">Tel. </w:t>
            </w:r>
            <w:r w:rsidRPr="0095498A">
              <w:t>09</w:t>
            </w:r>
            <w:r w:rsidR="0034102C">
              <w:t> </w:t>
            </w:r>
            <w:r w:rsidRPr="0095498A">
              <w:t>266</w:t>
            </w:r>
            <w:r w:rsidR="0034102C">
              <w:t> </w:t>
            </w:r>
            <w:r w:rsidRPr="0095498A">
              <w:t>79</w:t>
            </w:r>
            <w:r w:rsidR="0034102C">
              <w:t> </w:t>
            </w:r>
            <w:r w:rsidRPr="0095498A">
              <w:t>50</w:t>
            </w:r>
          </w:p>
        </w:tc>
        <w:tc>
          <w:tcPr>
            <w:tcW w:w="1603" w:type="dxa"/>
          </w:tcPr>
          <w:p w14:paraId="3EB06EB1" w14:textId="77777777" w:rsidR="00DA64DD" w:rsidRPr="0010568F" w:rsidRDefault="00DA64DD" w:rsidP="0010568F">
            <w:pPr>
              <w:pStyle w:val="referentie8"/>
              <w:rPr>
                <w:color w:val="000000"/>
                <w:lang w:val="nl-NL"/>
              </w:rPr>
            </w:pPr>
          </w:p>
        </w:tc>
        <w:tc>
          <w:tcPr>
            <w:tcW w:w="3157" w:type="dxa"/>
          </w:tcPr>
          <w:p w14:paraId="119348F5" w14:textId="77777777" w:rsidR="00DA64DD" w:rsidRPr="0010568F" w:rsidRDefault="00000000" w:rsidP="0010568F">
            <w:pPr>
              <w:pStyle w:val="referentie8"/>
              <w:rPr>
                <w:color w:val="000000"/>
                <w:lang w:val="nl-NL"/>
              </w:rPr>
            </w:pPr>
            <w:r w:rsidRPr="006C0438">
              <w:rPr>
                <w:color w:val="FFFFFF" w:themeColor="background1"/>
                <w:sz w:val="4"/>
                <w:szCs w:val="4"/>
              </w:rPr>
              <w:t>L</w:t>
            </w:r>
            <w:r w:rsidR="009A5169" w:rsidRPr="0010568F">
              <w:t>OMV_2025134481</w:t>
            </w:r>
          </w:p>
        </w:tc>
        <w:tc>
          <w:tcPr>
            <w:tcW w:w="1985" w:type="dxa"/>
          </w:tcPr>
          <w:p w14:paraId="5A628B83" w14:textId="390376DE" w:rsidR="00CA7D81" w:rsidRDefault="002939A1">
            <w:r>
              <w:t>21/11/2025</w:t>
            </w:r>
          </w:p>
        </w:tc>
      </w:tr>
    </w:tbl>
    <w:p w14:paraId="348EE69E" w14:textId="77777777" w:rsidR="005862A4" w:rsidRPr="00945EF8" w:rsidRDefault="005862A4" w:rsidP="005862A4">
      <w:pPr>
        <w:rPr>
          <w:rFonts w:asciiTheme="minorHAnsi" w:hAnsiTheme="minorHAnsi"/>
        </w:rPr>
      </w:pPr>
    </w:p>
    <w:p w14:paraId="69320D25" w14:textId="77777777" w:rsidR="00DD674D" w:rsidRPr="00945EF8" w:rsidRDefault="00000000" w:rsidP="00DD674D">
      <w:pPr>
        <w:rPr>
          <w:rFonts w:asciiTheme="minorHAnsi" w:hAnsiTheme="minorHAnsi"/>
        </w:rPr>
      </w:pPr>
      <w:r w:rsidRPr="00DD674D">
        <w:rPr>
          <w:rFonts w:asciiTheme="minorHAnsi" w:hAnsiTheme="minorHAnsi"/>
          <w:b/>
        </w:rPr>
        <w:t>Aanvraag tot melding niet rechtsgeldig</w:t>
      </w:r>
    </w:p>
    <w:p w14:paraId="402F24CD" w14:textId="77777777" w:rsidR="005862A4" w:rsidRPr="00945EF8" w:rsidRDefault="005862A4" w:rsidP="005862A4">
      <w:pPr>
        <w:rPr>
          <w:rFonts w:asciiTheme="minorHAnsi" w:hAnsiTheme="minorHAnsi"/>
        </w:rPr>
      </w:pPr>
    </w:p>
    <w:p w14:paraId="6BA39693" w14:textId="77777777" w:rsidR="005862A4" w:rsidRPr="00945EF8" w:rsidRDefault="00000000" w:rsidP="005862A4">
      <w:pPr>
        <w:rPr>
          <w:rFonts w:asciiTheme="minorHAnsi" w:hAnsiTheme="minorHAnsi"/>
        </w:rPr>
      </w:pPr>
      <w:r>
        <w:rPr>
          <w:rFonts w:asciiTheme="minorHAnsi" w:hAnsiTheme="minorHAnsi"/>
        </w:rPr>
        <w:t>Geachte</w:t>
      </w:r>
    </w:p>
    <w:p w14:paraId="7DD477E4" w14:textId="77777777" w:rsidR="005862A4" w:rsidRPr="00945EF8" w:rsidRDefault="005862A4" w:rsidP="005862A4">
      <w:pPr>
        <w:rPr>
          <w:rFonts w:asciiTheme="minorHAnsi" w:hAnsiTheme="minorHAnsi"/>
        </w:rPr>
      </w:pPr>
    </w:p>
    <w:p w14:paraId="5B0854A5" w14:textId="77777777" w:rsidR="005862A4" w:rsidRPr="00945EF8" w:rsidRDefault="00000000" w:rsidP="005862A4">
      <w:pPr>
        <w:rPr>
          <w:rFonts w:asciiTheme="minorHAnsi" w:hAnsiTheme="minorHAnsi"/>
        </w:rPr>
      </w:pPr>
      <w:r>
        <w:rPr>
          <w:rFonts w:asciiTheme="minorHAnsi" w:hAnsiTheme="minorHAnsi"/>
        </w:rPr>
        <w:t>Wij hebben u</w:t>
      </w:r>
      <w:r w:rsidRPr="00945EF8">
        <w:rPr>
          <w:rFonts w:asciiTheme="minorHAnsi" w:hAnsiTheme="minorHAnsi"/>
        </w:rPr>
        <w:t xml:space="preserve">w </w:t>
      </w:r>
      <w:r>
        <w:rPr>
          <w:rFonts w:asciiTheme="minorHAnsi" w:hAnsiTheme="minorHAnsi"/>
        </w:rPr>
        <w:t xml:space="preserve">melding </w:t>
      </w:r>
      <w:r w:rsidRPr="00945EF8">
        <w:rPr>
          <w:rFonts w:asciiTheme="minorHAnsi" w:hAnsiTheme="minorHAnsi"/>
        </w:rPr>
        <w:t xml:space="preserve">ontvangen </w:t>
      </w:r>
      <w:r>
        <w:rPr>
          <w:rFonts w:asciiTheme="minorHAnsi" w:hAnsiTheme="minorHAnsi"/>
        </w:rPr>
        <w:t>op</w:t>
      </w:r>
      <w:r w:rsidRPr="00945EF8">
        <w:rPr>
          <w:rFonts w:asciiTheme="minorHAnsi" w:hAnsiTheme="minorHAnsi"/>
        </w:rPr>
        <w:t xml:space="preserve"> 17 november 2025.</w:t>
      </w:r>
      <w:r>
        <w:rPr>
          <w:rFonts w:asciiTheme="minorHAnsi" w:hAnsiTheme="minorHAnsi"/>
        </w:rPr>
        <w:t xml:space="preserve"> </w:t>
      </w:r>
      <w:r w:rsidRPr="00945EF8">
        <w:rPr>
          <w:rFonts w:asciiTheme="minorHAnsi" w:hAnsiTheme="minorHAnsi"/>
        </w:rPr>
        <w:t xml:space="preserve">De </w:t>
      </w:r>
      <w:r>
        <w:rPr>
          <w:rFonts w:asciiTheme="minorHAnsi" w:hAnsiTheme="minorHAnsi"/>
        </w:rPr>
        <w:t>melding</w:t>
      </w:r>
      <w:r w:rsidRPr="00945EF8">
        <w:rPr>
          <w:rFonts w:asciiTheme="minorHAnsi" w:hAnsiTheme="minorHAnsi"/>
        </w:rPr>
        <w:t xml:space="preserve"> heeft betrekking op </w:t>
      </w:r>
      <w:r>
        <w:t xml:space="preserve">een terrein, gelegen </w:t>
      </w:r>
      <w:r w:rsidRPr="00CE11D6">
        <w:t>Frans van Ryhovelaan 280</w:t>
      </w:r>
      <w:r>
        <w:t>,</w:t>
      </w:r>
      <w:r w:rsidRPr="00ED5E5D">
        <w:t xml:space="preserve"> </w:t>
      </w:r>
      <w:r>
        <w:t xml:space="preserve">9000 Gent, kadastraal bekend: </w:t>
      </w:r>
      <w:r w:rsidRPr="001D3E14">
        <w:rPr>
          <w:rFonts w:cs="Arial"/>
        </w:rPr>
        <w:t>afdeling 10 sectie K</w:t>
      </w:r>
      <w:r w:rsidRPr="001D3E14">
        <w:rPr>
          <w:rFonts w:cs="Arial"/>
          <w:noProof/>
        </w:rPr>
        <w:t xml:space="preserve"> nr. </w:t>
      </w:r>
      <w:r w:rsidRPr="001D3E14">
        <w:rPr>
          <w:rFonts w:cs="Arial"/>
        </w:rPr>
        <w:t>184</w:t>
      </w:r>
      <w:r w:rsidRPr="001D3E14">
        <w:rPr>
          <w:rFonts w:cs="Arial"/>
          <w:noProof/>
        </w:rPr>
        <w:t>X2</w:t>
      </w:r>
      <w:r w:rsidRPr="00945EF8">
        <w:rPr>
          <w:rFonts w:asciiTheme="minorHAnsi" w:hAnsiTheme="minorHAnsi"/>
        </w:rPr>
        <w:t>.</w:t>
      </w:r>
      <w:r>
        <w:rPr>
          <w:rFonts w:asciiTheme="minorHAnsi" w:hAnsiTheme="minorHAnsi"/>
        </w:rPr>
        <w:t xml:space="preserve"> </w:t>
      </w:r>
      <w:r w:rsidRPr="00945EF8">
        <w:rPr>
          <w:rFonts w:asciiTheme="minorHAnsi" w:hAnsiTheme="minorHAnsi"/>
        </w:rPr>
        <w:t>Het betreft een</w:t>
      </w:r>
      <w:r>
        <w:rPr>
          <w:rFonts w:asciiTheme="minorHAnsi" w:hAnsiTheme="minorHAnsi"/>
        </w:rPr>
        <w:t xml:space="preserve"> melding t</w:t>
      </w:r>
      <w:r w:rsidRPr="00945EF8">
        <w:rPr>
          <w:rFonts w:asciiTheme="minorHAnsi" w:hAnsiTheme="minorHAnsi"/>
        </w:rPr>
        <w:t>ot het renoveren van een dak.</w:t>
      </w:r>
    </w:p>
    <w:p w14:paraId="69A430A8" w14:textId="77777777" w:rsidR="009F06A7" w:rsidRPr="00945EF8" w:rsidRDefault="009F06A7" w:rsidP="009F06A7">
      <w:pPr>
        <w:rPr>
          <w:rFonts w:asciiTheme="minorHAnsi" w:hAnsiTheme="minorHAnsi"/>
        </w:rPr>
      </w:pPr>
    </w:p>
    <w:p w14:paraId="5AEB7A64" w14:textId="77777777" w:rsidR="003C6EFA" w:rsidRDefault="00000000" w:rsidP="005862A4">
      <w:pPr>
        <w:rPr>
          <w:rFonts w:asciiTheme="minorHAnsi" w:hAnsiTheme="minorHAnsi"/>
        </w:rPr>
      </w:pPr>
      <w:r w:rsidRPr="006C5922">
        <w:rPr>
          <w:rFonts w:asciiTheme="minorHAnsi" w:hAnsiTheme="minorHAnsi"/>
        </w:rPr>
        <w:t xml:space="preserve">De gemeentelijke omgevingsambtenaar heeft deze melding onderzocht </w:t>
      </w:r>
      <w:r>
        <w:rPr>
          <w:rFonts w:asciiTheme="minorHAnsi" w:hAnsiTheme="minorHAnsi"/>
        </w:rPr>
        <w:t xml:space="preserve">volgens de vereisten opgenomen in artikel 136 van het omgevingsvergunningsbesluit en rekening houdend met de geldende wettelijke bepalingen, in het </w:t>
      </w:r>
      <w:r w:rsidRPr="001D5E9C">
        <w:rPr>
          <w:rFonts w:asciiTheme="minorHAnsi" w:hAnsiTheme="minorHAnsi"/>
        </w:rPr>
        <w:t>bijzonder met het decreet van 25 april 2014 betreffende de omgevingsvergunning</w:t>
      </w:r>
      <w:r>
        <w:rPr>
          <w:rFonts w:asciiTheme="minorHAnsi" w:hAnsiTheme="minorHAnsi"/>
        </w:rPr>
        <w:t>,</w:t>
      </w:r>
      <w:r w:rsidRPr="006C5922">
        <w:rPr>
          <w:rFonts w:asciiTheme="minorHAnsi" w:hAnsiTheme="minorHAnsi"/>
        </w:rPr>
        <w:t>de Vlaamse Codex Ruimtelijke Ordening en hun uitvoeringsbesluiten.</w:t>
      </w:r>
    </w:p>
    <w:p w14:paraId="16C3349C" w14:textId="77777777" w:rsidR="006C5430" w:rsidRDefault="006C5430" w:rsidP="005862A4">
      <w:pPr>
        <w:rPr>
          <w:rFonts w:asciiTheme="minorHAnsi" w:hAnsiTheme="minorHAnsi"/>
        </w:rPr>
      </w:pPr>
    </w:p>
    <w:p w14:paraId="27CD3A54" w14:textId="77777777" w:rsidR="002939A1" w:rsidRPr="000F4726" w:rsidRDefault="002939A1" w:rsidP="002939A1">
      <w:pPr>
        <w:rPr>
          <w:rFonts w:asciiTheme="minorHAnsi" w:hAnsiTheme="minorHAnsi"/>
          <w:b/>
          <w:bCs/>
        </w:rPr>
      </w:pPr>
      <w:r w:rsidRPr="000F4726">
        <w:rPr>
          <w:rFonts w:asciiTheme="minorHAnsi" w:hAnsiTheme="minorHAnsi"/>
          <w:b/>
          <w:bCs/>
        </w:rPr>
        <w:t>De melding is onvolledig en niet rechtsgeldig.</w:t>
      </w:r>
      <w:r w:rsidRPr="000F4726">
        <w:rPr>
          <w:rFonts w:asciiTheme="minorHAnsi" w:hAnsiTheme="minorHAnsi"/>
          <w:b/>
          <w:bCs/>
        </w:rPr>
        <w:br/>
      </w:r>
    </w:p>
    <w:p w14:paraId="7FD83A19" w14:textId="77777777" w:rsidR="003B32A2" w:rsidRPr="003B32A2" w:rsidRDefault="002939A1" w:rsidP="003B32A2">
      <w:pPr>
        <w:rPr>
          <w:rFonts w:asciiTheme="majorHAnsi" w:hAnsiTheme="majorHAnsi" w:cstheme="majorHAnsi"/>
          <w:i/>
          <w:iCs/>
        </w:rPr>
      </w:pPr>
      <w:r w:rsidRPr="0050395F">
        <w:rPr>
          <w:rFonts w:asciiTheme="majorHAnsi" w:hAnsiTheme="majorHAnsi" w:cstheme="majorHAnsi"/>
        </w:rPr>
        <w:t xml:space="preserve">De aanvraag </w:t>
      </w:r>
      <w:r>
        <w:rPr>
          <w:rFonts w:asciiTheme="majorHAnsi" w:hAnsiTheme="majorHAnsi" w:cstheme="majorHAnsi"/>
        </w:rPr>
        <w:t xml:space="preserve">omvat geen </w:t>
      </w:r>
      <w:r>
        <w:rPr>
          <w:rFonts w:asciiTheme="majorHAnsi" w:hAnsiTheme="majorHAnsi" w:cstheme="majorHAnsi"/>
        </w:rPr>
        <w:t xml:space="preserve">plannen </w:t>
      </w:r>
      <w:r>
        <w:rPr>
          <w:rFonts w:asciiTheme="majorHAnsi" w:hAnsiTheme="majorHAnsi" w:cstheme="majorHAnsi"/>
        </w:rPr>
        <w:t xml:space="preserve">waardoor de aanvraag </w:t>
      </w:r>
      <w:r w:rsidRPr="00A350C8">
        <w:rPr>
          <w:rFonts w:asciiTheme="majorHAnsi" w:hAnsiTheme="majorHAnsi" w:cstheme="majorHAnsi"/>
          <w:b/>
          <w:bCs/>
        </w:rPr>
        <w:t xml:space="preserve">onvoldoende informatie </w:t>
      </w:r>
      <w:r>
        <w:rPr>
          <w:rFonts w:asciiTheme="majorHAnsi" w:hAnsiTheme="majorHAnsi" w:cstheme="majorHAnsi"/>
        </w:rPr>
        <w:t xml:space="preserve">omvat om te kunnen beoordelen. </w:t>
      </w:r>
      <w:r w:rsidR="003B32A2">
        <w:rPr>
          <w:rFonts w:asciiTheme="majorHAnsi" w:hAnsiTheme="majorHAnsi" w:cstheme="majorHAnsi"/>
        </w:rPr>
        <w:t>De aanvraag omvat enkel de volgende info:</w:t>
      </w:r>
      <w:r w:rsidR="003B32A2">
        <w:rPr>
          <w:rFonts w:asciiTheme="majorHAnsi" w:hAnsiTheme="majorHAnsi" w:cstheme="majorHAnsi"/>
        </w:rPr>
        <w:br/>
      </w:r>
      <w:r w:rsidR="003B32A2" w:rsidRPr="003B32A2">
        <w:rPr>
          <w:rFonts w:asciiTheme="majorHAnsi" w:hAnsiTheme="majorHAnsi" w:cstheme="majorHAnsi"/>
          <w:i/>
          <w:iCs/>
        </w:rPr>
        <w:t xml:space="preserve">‘ </w:t>
      </w:r>
      <w:r w:rsidR="003B32A2" w:rsidRPr="003B32A2">
        <w:rPr>
          <w:rFonts w:asciiTheme="majorHAnsi" w:hAnsiTheme="majorHAnsi" w:cstheme="majorHAnsi"/>
          <w:i/>
          <w:iCs/>
        </w:rPr>
        <w:t>Het dak wordt gerenoveerd. Dit gebeurd met een aannemer: Algemene Dakwerken Gent. </w:t>
      </w:r>
    </w:p>
    <w:p w14:paraId="07436330" w14:textId="3D46BDF5" w:rsidR="002939A1" w:rsidRPr="00A350C8" w:rsidRDefault="003B32A2" w:rsidP="003B32A2">
      <w:pPr>
        <w:rPr>
          <w:rFonts w:cstheme="minorHAnsi"/>
          <w:i/>
        </w:rPr>
      </w:pPr>
      <w:r w:rsidRPr="003B32A2">
        <w:rPr>
          <w:rFonts w:asciiTheme="majorHAnsi" w:hAnsiTheme="majorHAnsi" w:cstheme="majorHAnsi"/>
          <w:i/>
          <w:iCs/>
        </w:rPr>
        <w:t>Het volume van het dak blijft gelijk en de dakpannen zijn gekozen in een kleur zo dicht mogelijk bij het origineel.</w:t>
      </w:r>
      <w:r w:rsidRPr="003B32A2">
        <w:rPr>
          <w:rFonts w:asciiTheme="majorHAnsi" w:hAnsiTheme="majorHAnsi" w:cstheme="majorHAnsi"/>
          <w:i/>
          <w:iCs/>
        </w:rPr>
        <w:t>’</w:t>
      </w:r>
      <w:r>
        <w:rPr>
          <w:rFonts w:asciiTheme="majorHAnsi" w:hAnsiTheme="majorHAnsi" w:cstheme="majorHAnsi"/>
        </w:rPr>
        <w:br/>
      </w:r>
      <w:r w:rsidR="002939A1">
        <w:rPr>
          <w:rFonts w:asciiTheme="majorHAnsi" w:hAnsiTheme="majorHAnsi" w:cstheme="majorHAnsi"/>
        </w:rPr>
        <w:br/>
        <w:t>Indien het niet gaat om structurele ingrepen</w:t>
      </w:r>
      <w:r>
        <w:rPr>
          <w:rFonts w:asciiTheme="majorHAnsi" w:hAnsiTheme="majorHAnsi" w:cstheme="majorHAnsi"/>
        </w:rPr>
        <w:t>, en het dus louter gaat om het isoleren van het dak en/of het vernieuwen van de dakafwerking</w:t>
      </w:r>
      <w:r w:rsidR="002939A1">
        <w:rPr>
          <w:rFonts w:asciiTheme="majorHAnsi" w:hAnsiTheme="majorHAnsi" w:cstheme="majorHAnsi"/>
        </w:rPr>
        <w:t xml:space="preserve"> zijn de handelingen vrijgesteld van vergunning</w:t>
      </w:r>
      <w:r>
        <w:rPr>
          <w:rFonts w:asciiTheme="majorHAnsi" w:hAnsiTheme="majorHAnsi" w:cstheme="majorHAnsi"/>
        </w:rPr>
        <w:t>.</w:t>
      </w:r>
      <w:r w:rsidR="002939A1">
        <w:rPr>
          <w:rFonts w:asciiTheme="majorHAnsi" w:hAnsiTheme="majorHAnsi" w:cstheme="majorHAnsi"/>
        </w:rPr>
        <w:br/>
        <w:t xml:space="preserve">Indien </w:t>
      </w:r>
      <w:r>
        <w:rPr>
          <w:rFonts w:asciiTheme="majorHAnsi" w:hAnsiTheme="majorHAnsi" w:cstheme="majorHAnsi"/>
        </w:rPr>
        <w:t xml:space="preserve">ook </w:t>
      </w:r>
      <w:r w:rsidR="002939A1">
        <w:rPr>
          <w:rFonts w:asciiTheme="majorHAnsi" w:hAnsiTheme="majorHAnsi" w:cstheme="majorHAnsi"/>
        </w:rPr>
        <w:t>de dakstructuur wordt gewijzigd</w:t>
      </w:r>
      <w:r>
        <w:rPr>
          <w:rFonts w:asciiTheme="majorHAnsi" w:hAnsiTheme="majorHAnsi" w:cstheme="majorHAnsi"/>
        </w:rPr>
        <w:t xml:space="preserve"> zijn de gevraagde handelingen wel meldingsplichtig en is de aanvraag bovendien </w:t>
      </w:r>
      <w:r w:rsidR="002939A1" w:rsidRPr="00E34CCA">
        <w:rPr>
          <w:rFonts w:asciiTheme="majorHAnsi" w:hAnsiTheme="majorHAnsi" w:cstheme="majorHAnsi"/>
          <w:b/>
          <w:bCs/>
        </w:rPr>
        <w:t>onderhevig aan de medewerking van een architect</w:t>
      </w:r>
      <w:r w:rsidR="002939A1">
        <w:rPr>
          <w:rFonts w:asciiTheme="majorHAnsi" w:hAnsiTheme="majorHAnsi" w:cstheme="majorHAnsi"/>
        </w:rPr>
        <w:t xml:space="preserve"> gezien het hier om een structurele ingreep gaat. </w:t>
      </w:r>
      <w:r w:rsidR="002939A1">
        <w:rPr>
          <w:rFonts w:cstheme="minorHAnsi"/>
          <w:i/>
          <w:highlight w:val="yellow"/>
        </w:rPr>
        <w:br/>
      </w:r>
      <w:r w:rsidR="002939A1" w:rsidRPr="00473A65">
        <w:rPr>
          <w:i/>
          <w:highlight w:val="yellow"/>
        </w:rPr>
        <w:br/>
      </w:r>
      <w:r w:rsidR="002939A1">
        <w:rPr>
          <w:rFonts w:asciiTheme="majorHAnsi" w:hAnsiTheme="majorHAnsi" w:cstheme="majorHAnsi"/>
        </w:rPr>
        <w:lastRenderedPageBreak/>
        <w:t xml:space="preserve">De meldingsaanvraag moet </w:t>
      </w:r>
      <w:r>
        <w:rPr>
          <w:rFonts w:asciiTheme="majorHAnsi" w:hAnsiTheme="majorHAnsi" w:cstheme="majorHAnsi"/>
        </w:rPr>
        <w:t xml:space="preserve">dan </w:t>
      </w:r>
      <w:r w:rsidR="002939A1">
        <w:rPr>
          <w:rFonts w:asciiTheme="majorHAnsi" w:hAnsiTheme="majorHAnsi" w:cstheme="majorHAnsi"/>
        </w:rPr>
        <w:t xml:space="preserve">bijgevolg worden ingediend </w:t>
      </w:r>
      <w:r w:rsidR="002939A1" w:rsidRPr="00F82977">
        <w:rPr>
          <w:rFonts w:asciiTheme="majorHAnsi" w:hAnsiTheme="majorHAnsi" w:cstheme="majorHAnsi"/>
          <w:b/>
          <w:bCs/>
        </w:rPr>
        <w:t>met medewerking van een architect</w:t>
      </w:r>
      <w:r w:rsidR="002939A1">
        <w:rPr>
          <w:rFonts w:asciiTheme="majorHAnsi" w:hAnsiTheme="majorHAnsi" w:cstheme="majorHAnsi"/>
        </w:rPr>
        <w:t xml:space="preserve">. </w:t>
      </w:r>
      <w:r>
        <w:rPr>
          <w:rFonts w:asciiTheme="majorHAnsi" w:hAnsiTheme="majorHAnsi" w:cstheme="majorHAnsi"/>
        </w:rPr>
        <w:t xml:space="preserve">Hierbij dienen de nodige dossierstukken te worden toegevoegd aan de aanvraag, zijnde de nodige tekeningen, foto’s en een beschrijvende nota. </w:t>
      </w:r>
      <w:r w:rsidR="002939A1">
        <w:t xml:space="preserve">De </w:t>
      </w:r>
      <w:r w:rsidR="002939A1" w:rsidRPr="00784BA3">
        <w:t xml:space="preserve">voorwaarden waaraan de </w:t>
      </w:r>
      <w:r w:rsidR="002939A1">
        <w:t>aanvraag</w:t>
      </w:r>
      <w:r w:rsidR="002939A1" w:rsidRPr="00784BA3">
        <w:t xml:space="preserve"> moeten voldoen </w:t>
      </w:r>
      <w:r w:rsidR="002939A1">
        <w:t xml:space="preserve">staan </w:t>
      </w:r>
      <w:r w:rsidR="002939A1" w:rsidRPr="00784BA3">
        <w:t xml:space="preserve">in de </w:t>
      </w:r>
      <w:hyperlink r:id="rId8" w:history="1">
        <w:r w:rsidR="002939A1" w:rsidRPr="00784BA3">
          <w:rPr>
            <w:rStyle w:val="Hyperlink"/>
          </w:rPr>
          <w:t>Normenboeken</w:t>
        </w:r>
      </w:hyperlink>
      <w:r w:rsidR="002939A1">
        <w:t>.</w:t>
      </w:r>
    </w:p>
    <w:p w14:paraId="3F40E488" w14:textId="77777777" w:rsidR="002939A1" w:rsidRPr="0082121C" w:rsidRDefault="002939A1" w:rsidP="002939A1">
      <w:pPr>
        <w:pStyle w:val="Normaalweb"/>
        <w:spacing w:before="0" w:beforeAutospacing="0" w:after="0" w:afterAutospacing="0"/>
        <w:rPr>
          <w:rFonts w:asciiTheme="majorHAnsi" w:hAnsiTheme="majorHAnsi" w:cstheme="majorHAnsi"/>
          <w:sz w:val="22"/>
          <w:szCs w:val="22"/>
        </w:rPr>
      </w:pPr>
      <w:r w:rsidRPr="0082121C">
        <w:rPr>
          <w:rFonts w:asciiTheme="majorHAnsi" w:hAnsiTheme="majorHAnsi" w:cstheme="majorHAnsi"/>
          <w:sz w:val="22"/>
          <w:szCs w:val="22"/>
        </w:rPr>
        <w:t>  </w:t>
      </w:r>
      <w:r>
        <w:rPr>
          <w:rFonts w:asciiTheme="majorHAnsi" w:hAnsiTheme="majorHAnsi" w:cstheme="majorHAnsi"/>
          <w:sz w:val="22"/>
          <w:szCs w:val="22"/>
        </w:rPr>
        <w:br/>
      </w:r>
    </w:p>
    <w:p w14:paraId="378C02CF" w14:textId="77777777" w:rsidR="002939A1" w:rsidRDefault="002939A1" w:rsidP="002939A1">
      <w:pPr>
        <w:pStyle w:val="Normaalweb"/>
        <w:spacing w:before="0" w:beforeAutospacing="0" w:after="0" w:afterAutospacing="0"/>
        <w:rPr>
          <w:rFonts w:asciiTheme="majorHAnsi" w:hAnsiTheme="majorHAnsi" w:cstheme="majorHAnsi"/>
          <w:sz w:val="22"/>
          <w:szCs w:val="22"/>
        </w:rPr>
      </w:pPr>
      <w:r w:rsidRPr="0082121C">
        <w:rPr>
          <w:rFonts w:asciiTheme="majorHAnsi" w:hAnsiTheme="majorHAnsi" w:cstheme="majorHAnsi"/>
          <w:b/>
          <w:bCs/>
          <w:sz w:val="22"/>
          <w:szCs w:val="22"/>
        </w:rPr>
        <w:t>Bijgevolg wordt er geen akte genomen van de gemelde handelingen</w:t>
      </w:r>
      <w:r w:rsidRPr="0082121C">
        <w:rPr>
          <w:rFonts w:asciiTheme="majorHAnsi" w:hAnsiTheme="majorHAnsi" w:cstheme="majorHAnsi"/>
          <w:sz w:val="22"/>
          <w:szCs w:val="22"/>
        </w:rPr>
        <w:t xml:space="preserve"> en wordt er aan de melding geen verder gevolg gegeven (art. 111 van het besluit van de Vlaamse Regering van 27 november tot uitvoering van het decreet van 25 april 2014 betreffende de omgevingsvergunning).</w:t>
      </w:r>
    </w:p>
    <w:p w14:paraId="11548B08" w14:textId="77777777" w:rsidR="002939A1" w:rsidRDefault="002939A1" w:rsidP="002939A1">
      <w:pPr>
        <w:pStyle w:val="Normaalweb"/>
        <w:spacing w:before="0" w:beforeAutospacing="0" w:after="0" w:afterAutospacing="0"/>
        <w:rPr>
          <w:rFonts w:asciiTheme="majorHAnsi" w:hAnsiTheme="majorHAnsi" w:cstheme="majorHAnsi"/>
          <w:sz w:val="22"/>
          <w:szCs w:val="22"/>
        </w:rPr>
      </w:pPr>
    </w:p>
    <w:p w14:paraId="73665E7C" w14:textId="77777777" w:rsidR="002939A1" w:rsidRPr="003155B6" w:rsidRDefault="002939A1" w:rsidP="002939A1">
      <w:pPr>
        <w:autoSpaceDE w:val="0"/>
        <w:autoSpaceDN w:val="0"/>
        <w:adjustRightInd w:val="0"/>
        <w:rPr>
          <w:rFonts w:asciiTheme="minorHAnsi" w:hAnsiTheme="minorHAnsi" w:cstheme="minorHAnsi"/>
          <w:b/>
          <w:bCs/>
        </w:rPr>
      </w:pPr>
      <w:r w:rsidRPr="003155B6">
        <w:rPr>
          <w:rFonts w:asciiTheme="minorHAnsi" w:hAnsiTheme="minorHAnsi" w:cstheme="minorHAnsi"/>
          <w:b/>
          <w:bCs/>
        </w:rPr>
        <w:t>Indien u de voorgenomen handelingen uitvoert zonder dat u een voorafgaande</w:t>
      </w:r>
    </w:p>
    <w:p w14:paraId="3943BE2C" w14:textId="77777777" w:rsidR="002939A1" w:rsidRPr="00F82977" w:rsidRDefault="002939A1" w:rsidP="002939A1">
      <w:pPr>
        <w:pStyle w:val="Normaalweb"/>
        <w:spacing w:before="0" w:beforeAutospacing="0" w:after="0" w:afterAutospacing="0"/>
        <w:rPr>
          <w:rFonts w:asciiTheme="minorHAnsi" w:hAnsiTheme="minorHAnsi" w:cstheme="minorHAnsi"/>
          <w:sz w:val="22"/>
          <w:szCs w:val="22"/>
        </w:rPr>
      </w:pPr>
      <w:r w:rsidRPr="003155B6">
        <w:rPr>
          <w:rFonts w:asciiTheme="minorHAnsi" w:hAnsiTheme="minorHAnsi" w:cstheme="minorHAnsi"/>
          <w:b/>
          <w:bCs/>
          <w:sz w:val="22"/>
          <w:szCs w:val="22"/>
        </w:rPr>
        <w:t>omgevingsvergunning bezit, begaat u een bouwmisdrijf of milieu-overtreding.</w:t>
      </w:r>
    </w:p>
    <w:p w14:paraId="1A747F7D" w14:textId="77777777" w:rsidR="005862A4" w:rsidRDefault="005862A4" w:rsidP="005862A4">
      <w:pPr>
        <w:rPr>
          <w:rFonts w:asciiTheme="minorHAnsi" w:hAnsiTheme="minorHAnsi"/>
        </w:rPr>
      </w:pPr>
    </w:p>
    <w:p w14:paraId="2ED0FD18" w14:textId="77777777" w:rsidR="002939A1" w:rsidRDefault="002939A1" w:rsidP="005862A4">
      <w:pPr>
        <w:rPr>
          <w:rFonts w:asciiTheme="minorHAnsi" w:hAnsiTheme="minorHAnsi"/>
        </w:rPr>
      </w:pPr>
    </w:p>
    <w:p w14:paraId="2CFC1BC2" w14:textId="77777777" w:rsidR="002939A1" w:rsidRPr="00945EF8" w:rsidRDefault="002939A1" w:rsidP="005862A4">
      <w:pPr>
        <w:rPr>
          <w:rFonts w:asciiTheme="minorHAnsi" w:hAnsiTheme="minorHAnsi"/>
        </w:rPr>
      </w:pPr>
    </w:p>
    <w:p w14:paraId="024B9E1A" w14:textId="77777777" w:rsidR="005862A4" w:rsidRPr="00945EF8" w:rsidRDefault="005862A4" w:rsidP="005862A4">
      <w:pPr>
        <w:rPr>
          <w:rFonts w:asciiTheme="minorHAnsi" w:hAnsiTheme="minorHAnsi"/>
        </w:rPr>
      </w:pPr>
    </w:p>
    <w:p w14:paraId="29FD0E0F" w14:textId="77777777" w:rsidR="005862A4" w:rsidRPr="00945EF8" w:rsidRDefault="00000000" w:rsidP="005862A4">
      <w:pPr>
        <w:rPr>
          <w:rFonts w:asciiTheme="minorHAnsi" w:hAnsiTheme="minorHAnsi"/>
        </w:rPr>
      </w:pPr>
      <w:r w:rsidRPr="00945EF8">
        <w:rPr>
          <w:rFonts w:asciiTheme="minorHAnsi" w:hAnsiTheme="minorHAnsi"/>
        </w:rPr>
        <w:t>Met vriendelijke groeten</w:t>
      </w:r>
    </w:p>
    <w:p w14:paraId="67509516" w14:textId="77777777" w:rsidR="00710B00" w:rsidRDefault="00710B00" w:rsidP="005862A4">
      <w:pPr>
        <w:rPr>
          <w:rFonts w:asciiTheme="minorHAnsi" w:hAnsiTheme="minorHAnsi"/>
        </w:rPr>
      </w:pPr>
    </w:p>
    <w:p w14:paraId="1974579E" w14:textId="77777777" w:rsidR="00A77B3E" w:rsidRDefault="00000000">
      <w:r>
        <w:rPr>
          <w:rFonts w:asciiTheme="minorHAnsi" w:hAnsiTheme="minorHAnsi"/>
        </w:rPr>
        <w:t>De Omgevingsambtenaar</w:t>
      </w:r>
    </w:p>
    <w:sectPr w:rsidR="00A77B3E" w:rsidSect="0081569E">
      <w:headerReference w:type="even" r:id="rId9"/>
      <w:headerReference w:type="default" r:id="rId10"/>
      <w:footerReference w:type="even" r:id="rId11"/>
      <w:headerReference w:type="first" r:id="rId12"/>
      <w:pgSz w:w="11906" w:h="16838"/>
      <w:pgMar w:top="2268" w:right="1797" w:bottom="2694"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CC5D4" w14:textId="77777777" w:rsidR="008410AE" w:rsidRDefault="008410AE">
      <w:r>
        <w:separator/>
      </w:r>
    </w:p>
  </w:endnote>
  <w:endnote w:type="continuationSeparator" w:id="0">
    <w:p w14:paraId="25A559ED" w14:textId="77777777" w:rsidR="008410AE" w:rsidRDefault="00841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2B347" w14:textId="5F058D5C" w:rsidR="00CA7D81" w:rsidRPr="005A7D0A" w:rsidRDefault="002939A1" w:rsidP="00372ED0">
    <w:r>
      <w:rPr>
        <w:noProof/>
      </w:rPr>
      <w:pict w14:anchorId="5F4F0DA2">
        <v:group id="Groep 1" o:spid="_x0000_s3090" style="position:absolute;margin-left:28.25pt;margin-top:744.7pt;width:447.2pt;height:67.15pt;z-index:251656704;mso-position-horizontal-relative:page;mso-position-vertical-relative:page;mso-width-relative:margin;mso-height-relative:margin" coordsize="56791,8528" wrapcoords="109 0 0 480 -36 1680 -36 6240 36 7680 145 7920 10800 11520 3298 11760 3298 13680 10800 15360 3262 17280 3262 21120 6560 21120 6813 21120 9423 21120 9966 20880 10800 19200 19824 18960 19824 17520 10764 15360 10764 11520 2899 7680 5255 7680 5364 6960 4929 3600 2899 0 109 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0" o:spid="_x0000_s3091" type="#_x0000_t75" style="position:absolute;width:56791;height:85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">
            <v:imagedata r:id="rId1" o:title="" cropright="7349f"/>
          </v:shape>
          <v:shapetype id="_x0000_t202" coordsize="21600,21600" o:spt="202" path="m,l,21600r21600,l21600,xe">
            <v:stroke joinstyle="miter"/>
            <v:path gradientshapeok="t" o:connecttype="rect"/>
          </v:shapetype>
          <v:shape id="Text Box 105" o:spid="_x0000_s3092" type="#_x0000_t202" style="position:absolute;left:14414;top:1010;width:36722;height:10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6B27A612" w14:textId="77777777" w:rsidR="00CA7D81" w:rsidRPr="007D630C" w:rsidRDefault="00000000" w:rsidP="00AE1A43">
                  <w:pPr>
                    <w:pStyle w:val="Footertekst"/>
                  </w:pPr>
                  <w:r w:rsidRPr="007D630C">
                    <w:t xml:space="preserve">Stad Gent </w:t>
                  </w:r>
                  <w:r>
                    <w:t>–</w:t>
                  </w:r>
                  <w:r w:rsidRPr="007D630C">
                    <w:t xml:space="preserve"> </w:t>
                  </w:r>
                  <w:r w:rsidRPr="001C072C">
                    <w:t>Stedenbouw en Ruimtelijke Planning</w:t>
                  </w:r>
                  <w:r w:rsidRPr="007D630C">
                    <w:t xml:space="preserve"> | Stadhuis | Botermarkt 1 | 9000 </w:t>
                  </w:r>
                  <w:r>
                    <w:t>G</w:t>
                  </w:r>
                  <w:r w:rsidRPr="007D630C">
                    <w:t>ent</w:t>
                  </w:r>
                </w:p>
                <w:p w14:paraId="6B1AE338" w14:textId="77777777" w:rsidR="00CA7D81" w:rsidRPr="00C17F39" w:rsidRDefault="00CA7D81" w:rsidP="00AE1A43"/>
              </w:txbxContent>
            </v:textbox>
          </v:shape>
          <v:shape id="Text Box 106" o:spid="_x0000_s3093" type="#_x0000_t202" style="position:absolute;left:14414;top:2222;width:36913;height:1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68FA4F13" w14:textId="77777777" w:rsidR="00CA7D81" w:rsidRDefault="00000000" w:rsidP="00AE1A43">
                  <w:pPr>
                    <w:pStyle w:val="Footertekst"/>
                  </w:pPr>
                  <w:r>
                    <w:t xml:space="preserve">Woodrow Wilsonplein 1 | 9000 </w:t>
                  </w:r>
                  <w:r>
                    <w:rPr>
                      <w:caps/>
                    </w:rPr>
                    <w:t>g</w:t>
                  </w:r>
                  <w:r>
                    <w:t xml:space="preserve">ent </w:t>
                  </w:r>
                  <w:r w:rsidRPr="007D630C">
                    <w:t>|</w:t>
                  </w:r>
                  <w:r>
                    <w:t xml:space="preserve"> 09 266 79 50</w:t>
                  </w:r>
                  <w:r>
                    <w:br/>
                  </w:r>
                </w:p>
              </w:txbxContent>
            </v:textbox>
          </v:shape>
          <v:shape id="Text Box 107" o:spid="_x0000_s3094" type="#_x0000_t202" style="position:absolute;left:14414;top:4565;width:40678;height:1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7373A9FC" w14:textId="77777777" w:rsidR="00CA7D81" w:rsidRPr="00800608" w:rsidRDefault="00000000" w:rsidP="00AE1A43">
                  <w:pPr>
                    <w:pStyle w:val="Footertekst"/>
                    <w:rPr>
                      <w:lang w:val="nl-BE"/>
                    </w:rPr>
                  </w:pPr>
                  <w:r w:rsidRPr="001E5DC1">
                    <w:t xml:space="preserve">Bus </w:t>
                  </w:r>
                  <w:r w:rsidR="007368B8" w:rsidRPr="007368B8">
                    <w:t>5a</w:t>
                  </w:r>
                  <w:r w:rsidR="007368B8">
                    <w:t>/</w:t>
                  </w:r>
                  <w:r w:rsidR="007368B8" w:rsidRPr="007368B8">
                    <w:t>5b</w:t>
                  </w:r>
                  <w:r w:rsidR="007368B8">
                    <w:t>/</w:t>
                  </w:r>
                  <w:r w:rsidR="007368B8" w:rsidRPr="007368B8">
                    <w:t>6</w:t>
                  </w:r>
                  <w:r w:rsidR="007368B8">
                    <w:t>/</w:t>
                  </w:r>
                  <w:r w:rsidR="007368B8" w:rsidRPr="007368B8">
                    <w:t>16</w:t>
                  </w:r>
                  <w:r w:rsidR="007368B8">
                    <w:t>/</w:t>
                  </w:r>
                  <w:r w:rsidR="007368B8" w:rsidRPr="007368B8">
                    <w:t>33</w:t>
                  </w:r>
                  <w:r w:rsidR="007368B8">
                    <w:t>/</w:t>
                  </w:r>
                  <w:r w:rsidR="007368B8" w:rsidRPr="007368B8">
                    <w:t>40</w:t>
                  </w:r>
                  <w:r w:rsidR="007368B8">
                    <w:t>/</w:t>
                  </w:r>
                  <w:r w:rsidR="007368B8" w:rsidRPr="007368B8">
                    <w:t xml:space="preserve"> 41</w:t>
                  </w:r>
                  <w:r w:rsidR="007368B8">
                    <w:t>/</w:t>
                  </w:r>
                  <w:r w:rsidR="007368B8" w:rsidRPr="007368B8">
                    <w:t xml:space="preserve"> 42</w:t>
                  </w:r>
                  <w:r w:rsidR="007368B8">
                    <w:t>/</w:t>
                  </w:r>
                  <w:r w:rsidR="007368B8" w:rsidRPr="007368B8">
                    <w:t>55</w:t>
                  </w:r>
                  <w:r w:rsidR="007368B8">
                    <w:t>/</w:t>
                  </w:r>
                  <w:r w:rsidR="007368B8" w:rsidRPr="007368B8">
                    <w:t>70</w:t>
                  </w:r>
                  <w:r w:rsidR="007368B8">
                    <w:t>/</w:t>
                  </w:r>
                  <w:r w:rsidR="007368B8" w:rsidRPr="007368B8">
                    <w:t>71</w:t>
                  </w:r>
                  <w:r w:rsidR="007368B8">
                    <w:t>/</w:t>
                  </w:r>
                  <w:r w:rsidR="007368B8" w:rsidRPr="007368B8">
                    <w:t>76</w:t>
                  </w:r>
                  <w:r w:rsidR="007368B8">
                    <w:t>/</w:t>
                  </w:r>
                  <w:r w:rsidR="007368B8" w:rsidRPr="007368B8">
                    <w:t>77</w:t>
                  </w:r>
                  <w:r w:rsidR="007368B8">
                    <w:t>/</w:t>
                  </w:r>
                  <w:r w:rsidR="007368B8" w:rsidRPr="007368B8">
                    <w:t>78</w:t>
                  </w:r>
                  <w:r w:rsidR="007368B8">
                    <w:t>/</w:t>
                  </w:r>
                  <w:r w:rsidR="007368B8" w:rsidRPr="007368B8">
                    <w:t>224</w:t>
                  </w:r>
                  <w:r w:rsidR="007368B8">
                    <w:t>/</w:t>
                  </w:r>
                  <w:r w:rsidR="007368B8" w:rsidRPr="007368B8">
                    <w:t>401</w:t>
                  </w:r>
                  <w:r w:rsidR="007368B8">
                    <w:t>/</w:t>
                  </w:r>
                  <w:r w:rsidR="007368B8" w:rsidRPr="007368B8">
                    <w:t>561</w:t>
                  </w:r>
                  <w:r w:rsidR="007368B8">
                    <w:t>/</w:t>
                  </w:r>
                  <w:r w:rsidR="007368B8" w:rsidRPr="007368B8">
                    <w:t>562</w:t>
                  </w:r>
                  <w:r w:rsidR="007368B8">
                    <w:t>/</w:t>
                  </w:r>
                  <w:r w:rsidR="007368B8" w:rsidRPr="007368B8">
                    <w:t>737</w:t>
                  </w:r>
                  <w:r w:rsidR="007368B8">
                    <w:t>/</w:t>
                  </w:r>
                  <w:r w:rsidR="007368B8" w:rsidRPr="007368B8">
                    <w:t>738</w:t>
                  </w:r>
                  <w:r w:rsidR="007368B8">
                    <w:t>/</w:t>
                  </w:r>
                  <w:r w:rsidR="007368B8" w:rsidRPr="007368B8">
                    <w:t>741</w:t>
                  </w:r>
                  <w:r>
                    <w:t xml:space="preserve">| Tram </w:t>
                  </w:r>
                  <w:r w:rsidR="007368B8">
                    <w:t>1</w:t>
                  </w:r>
                  <w:r>
                    <w:t>/</w:t>
                  </w:r>
                  <w:r w:rsidR="007368B8">
                    <w:t>2/3</w:t>
                  </w:r>
                </w:p>
                <w:p w14:paraId="374D278D" w14:textId="77777777" w:rsidR="00CA7D81" w:rsidRPr="008B2274" w:rsidRDefault="00CA7D81" w:rsidP="00AE1A43"/>
              </w:txbxContent>
            </v:textbox>
          </v:shape>
          <v:shape id="Text Box 108" o:spid="_x0000_s3095" type="#_x0000_t202" style="position:absolute;left:14414;top:3384;width:36913;height:1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7B5B8D3E" w14:textId="2A35CE83" w:rsidR="00CA7D81" w:rsidRDefault="00000000" w:rsidP="00AE1A43">
                  <w:pPr>
                    <w:pStyle w:val="Footertekst"/>
                  </w:pPr>
                  <w:r w:rsidRPr="004B4B32">
                    <w:t>bouwen@stad.gent</w:t>
                  </w:r>
                  <w:r>
                    <w:t xml:space="preserve"> | </w:t>
                  </w:r>
                  <w:r w:rsidRPr="007B37A7">
                    <w:t>http://stad.gent</w:t>
                  </w:r>
                  <w:r>
                    <w:t xml:space="preserve"> | </w:t>
                  </w:r>
                  <w:r w:rsidR="002939A1">
                    <w:rPr>
                      <w:noProof/>
                    </w:rPr>
                    <w:drawing>
                      <wp:inline distT="0" distB="0" distL="0" distR="0" wp14:anchorId="26CAA9A5" wp14:editId="17581BF9">
                        <wp:extent cx="127000" cy="127000"/>
                        <wp:effectExtent l="0" t="0" r="0" b="0"/>
                        <wp:docPr id="1264745140"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t xml:space="preserve"> </w:t>
                  </w:r>
                  <w:r w:rsidR="002939A1">
                    <w:rPr>
                      <w:noProof/>
                    </w:rPr>
                    <w:drawing>
                      <wp:inline distT="0" distB="0" distL="0" distR="0" wp14:anchorId="47DAEE4A" wp14:editId="037DF287">
                        <wp:extent cx="152400" cy="146050"/>
                        <wp:effectExtent l="0" t="0" r="0" b="0"/>
                        <wp:docPr id="244081908"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a:ln>
                                  <a:noFill/>
                                </a:ln>
                              </pic:spPr>
                            </pic:pic>
                          </a:graphicData>
                        </a:graphic>
                      </wp:inline>
                    </w:drawing>
                  </w:r>
                  <w:r>
                    <w:t xml:space="preserve"> </w:t>
                  </w:r>
                  <w:r w:rsidR="002939A1">
                    <w:rPr>
                      <w:noProof/>
                    </w:rPr>
                    <w:drawing>
                      <wp:inline distT="0" distB="0" distL="0" distR="0" wp14:anchorId="34F4746F" wp14:editId="6072C117">
                        <wp:extent cx="127000" cy="127000"/>
                        <wp:effectExtent l="0" t="0" r="0" b="0"/>
                        <wp:docPr id="540685215"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p>
                <w:p w14:paraId="02466E00" w14:textId="77777777" w:rsidR="00CA7D81" w:rsidRDefault="00CA7D81" w:rsidP="00AE1A43"/>
                <w:p w14:paraId="62F6ADD2" w14:textId="77777777" w:rsidR="00CA7D81" w:rsidRDefault="00CA7D81" w:rsidP="00AE1A43"/>
              </w:txbxContent>
            </v:textbox>
          </v:shape>
          <w10:wrap type="through" anchorx="page" anchory="page"/>
        </v:group>
      </w:pict>
    </w:r>
  </w:p>
  <w:p w14:paraId="706476B1" w14:textId="77777777" w:rsidR="00952185" w:rsidRDefault="0095218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4A5BB" w14:textId="77777777" w:rsidR="008410AE" w:rsidRDefault="008410AE">
      <w:r>
        <w:separator/>
      </w:r>
    </w:p>
  </w:footnote>
  <w:footnote w:type="continuationSeparator" w:id="0">
    <w:p w14:paraId="7FDA70FA" w14:textId="77777777" w:rsidR="008410AE" w:rsidRDefault="008410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CAB7C" w14:textId="77777777" w:rsidR="00995F29" w:rsidRDefault="00000000">
    <w:r w:rsidRPr="009A09AD">
      <w:rPr>
        <w:noProof/>
      </w:rPr>
      <w:drawing>
        <wp:anchor distT="0" distB="0" distL="114300" distR="114300" simplePos="0" relativeHeight="251655680" behindDoc="1" locked="0" layoutInCell="1" allowOverlap="1" wp14:anchorId="69A11A62" wp14:editId="647DFF56">
          <wp:simplePos x="0" y="0"/>
          <wp:positionH relativeFrom="page">
            <wp:posOffset>551180</wp:posOffset>
          </wp:positionH>
          <wp:positionV relativeFrom="page">
            <wp:posOffset>194310</wp:posOffset>
          </wp:positionV>
          <wp:extent cx="1111885" cy="800100"/>
          <wp:effectExtent l="0" t="0" r="0" b="0"/>
          <wp:wrapNone/>
          <wp:docPr id="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ief_logoGent-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11885" cy="800100"/>
                  </a:xfrm>
                  <a:prstGeom prst="rect">
                    <a:avLst/>
                  </a:prstGeom>
                </pic:spPr>
              </pic:pic>
            </a:graphicData>
          </a:graphic>
          <wp14:sizeRelH relativeFrom="margin">
            <wp14:pctWidth>0</wp14:pctWidth>
          </wp14:sizeRelH>
          <wp14:sizeRelV relativeFrom="margin">
            <wp14:pctHeight>0</wp14:pctHeight>
          </wp14:sizeRelV>
        </wp:anchor>
      </w:drawing>
    </w:r>
  </w:p>
  <w:p w14:paraId="652B765B" w14:textId="77777777" w:rsidR="0081569E" w:rsidRDefault="0081569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6A96F" w14:textId="77777777" w:rsidR="00995F29" w:rsidRDefault="00000000">
    <w:r w:rsidRPr="009A09AD">
      <w:rPr>
        <w:noProof/>
      </w:rPr>
      <w:drawing>
        <wp:anchor distT="0" distB="0" distL="114300" distR="114300" simplePos="0" relativeHeight="251657728" behindDoc="1" locked="0" layoutInCell="1" allowOverlap="1" wp14:anchorId="50B968FF" wp14:editId="73FDE7E8">
          <wp:simplePos x="0" y="0"/>
          <wp:positionH relativeFrom="page">
            <wp:posOffset>551180</wp:posOffset>
          </wp:positionH>
          <wp:positionV relativeFrom="page">
            <wp:posOffset>194310</wp:posOffset>
          </wp:positionV>
          <wp:extent cx="1111885" cy="800100"/>
          <wp:effectExtent l="0" t="0" r="0" b="0"/>
          <wp:wrapNone/>
          <wp:docPr id="3"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rief_logoGent-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11885" cy="800100"/>
                  </a:xfrm>
                  <a:prstGeom prst="rect">
                    <a:avLst/>
                  </a:prstGeom>
                </pic:spPr>
              </pic:pic>
            </a:graphicData>
          </a:graphic>
          <wp14:sizeRelH relativeFrom="margin">
            <wp14:pctWidth>0</wp14:pctWidth>
          </wp14:sizeRelH>
          <wp14:sizeRelV relativeFrom="margin">
            <wp14:pctHeight>0</wp14:pctHeight>
          </wp14:sizeRelV>
        </wp:anchor>
      </w:drawing>
    </w:r>
  </w:p>
  <w:p w14:paraId="615EF95D" w14:textId="77777777" w:rsidR="006366BF" w:rsidRPr="0073108A" w:rsidRDefault="006366BF" w:rsidP="0073108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15A68" w14:textId="77777777" w:rsidR="00A77B3E" w:rsidRPr="00614AF9" w:rsidRDefault="00000000">
    <w:pPr>
      <w:rPr>
        <w:sz w:val="10"/>
        <w:szCs w:val="10"/>
      </w:rPr>
    </w:pPr>
    <w:r w:rsidRPr="009A09AD">
      <w:rPr>
        <w:noProof/>
      </w:rPr>
      <w:drawing>
        <wp:anchor distT="0" distB="0" distL="114300" distR="114300" simplePos="0" relativeHeight="251658752" behindDoc="1" locked="0" layoutInCell="1" allowOverlap="1" wp14:anchorId="37384FD4" wp14:editId="065B4E43">
          <wp:simplePos x="0" y="0"/>
          <wp:positionH relativeFrom="page">
            <wp:posOffset>550545</wp:posOffset>
          </wp:positionH>
          <wp:positionV relativeFrom="page">
            <wp:posOffset>521970</wp:posOffset>
          </wp:positionV>
          <wp:extent cx="1111885" cy="800100"/>
          <wp:effectExtent l="0" t="0" r="0" b="0"/>
          <wp:wrapNone/>
          <wp:docPr id="2"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ief_logoGent-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11885" cy="800100"/>
                  </a:xfrm>
                  <a:prstGeom prst="rect">
                    <a:avLst/>
                  </a:prstGeom>
                </pic:spPr>
              </pic:pic>
            </a:graphicData>
          </a:graphic>
          <wp14:sizeRelH relativeFrom="margin">
            <wp14:pctWidth>0</wp14:pctWidth>
          </wp14:sizeRelH>
          <wp14:sizeRelV relativeFrom="margin">
            <wp14:pctHeight>0</wp14:pctHeight>
          </wp14:sizeRelV>
        </wp:anchor>
      </w:drawing>
    </w:r>
    <w:r>
      <w:rPr>
        <w:noProof/>
        <w:sz w:val="10"/>
        <w:szCs w:val="10"/>
      </w:rPr>
      <w:pict w14:anchorId="77D6166F">
        <v:shapetype id="_x0000_t202" coordsize="21600,21600" o:spt="202" path="m,l,21600r21600,l21600,xe">
          <v:stroke joinstyle="miter"/>
          <v:path gradientshapeok="t" o:connecttype="rect"/>
        </v:shapetype>
        <v:shape id="Text Box 1" o:spid="_x0000_s3085" type="#_x0000_t202" style="position:absolute;margin-left:91.2pt;margin-top:28.8pt;width:464pt;height:89.6pt;z-index:251659776;visibility:visible;mso-position-horizontal-relative:page;mso-position-vertical-relative:page;mso-width-relative:margin;mso-height-relative:margin" filled="f" stroked="f">
          <v:textbox>
            <w:txbxContent>
              <w:p w14:paraId="7498C452" w14:textId="77777777" w:rsidR="00E04AF5" w:rsidRPr="008655D2" w:rsidRDefault="00000000" w:rsidP="0095320B">
                <w:pPr>
                  <w:jc w:val="right"/>
                  <w:rPr>
                    <w:rStyle w:val="Headertekst"/>
                    <w:rFonts w:ascii="Times New Roman" w:hAnsi="Times New Roman"/>
                    <w:b w:val="0"/>
                    <w:sz w:val="24"/>
                  </w:rPr>
                </w:pPr>
                <w:r>
                  <w:rPr>
                    <w:rStyle w:val="Headerblauw"/>
                    <w:color w:val="009FE3"/>
                  </w:rPr>
                  <w:t>Departement Stedelijke Ontwikkeling</w:t>
                </w:r>
              </w:p>
            </w:txbxContent>
          </v:textbox>
          <w10:wrap type="square"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8C2653"/>
    <w:multiLevelType w:val="hybridMultilevel"/>
    <w:tmpl w:val="C50A8674"/>
    <w:lvl w:ilvl="0" w:tplc="405672FA">
      <w:start w:val="1"/>
      <w:numFmt w:val="bullet"/>
      <w:lvlText w:val=""/>
      <w:lvlJc w:val="left"/>
      <w:pPr>
        <w:ind w:left="360" w:hanging="360"/>
      </w:pPr>
      <w:rPr>
        <w:rFonts w:ascii="Symbol" w:hAnsi="Symbol" w:hint="default"/>
      </w:rPr>
    </w:lvl>
    <w:lvl w:ilvl="1" w:tplc="3A7C25D0" w:tentative="1">
      <w:start w:val="1"/>
      <w:numFmt w:val="bullet"/>
      <w:lvlText w:val="o"/>
      <w:lvlJc w:val="left"/>
      <w:pPr>
        <w:ind w:left="1080" w:hanging="360"/>
      </w:pPr>
      <w:rPr>
        <w:rFonts w:ascii="Courier New" w:hAnsi="Courier New" w:cs="Courier New" w:hint="default"/>
      </w:rPr>
    </w:lvl>
    <w:lvl w:ilvl="2" w:tplc="F8D46B18" w:tentative="1">
      <w:start w:val="1"/>
      <w:numFmt w:val="bullet"/>
      <w:lvlText w:val=""/>
      <w:lvlJc w:val="left"/>
      <w:pPr>
        <w:ind w:left="1800" w:hanging="360"/>
      </w:pPr>
      <w:rPr>
        <w:rFonts w:ascii="Wingdings" w:hAnsi="Wingdings" w:hint="default"/>
      </w:rPr>
    </w:lvl>
    <w:lvl w:ilvl="3" w:tplc="05C83F28" w:tentative="1">
      <w:start w:val="1"/>
      <w:numFmt w:val="bullet"/>
      <w:lvlText w:val=""/>
      <w:lvlJc w:val="left"/>
      <w:pPr>
        <w:ind w:left="2520" w:hanging="360"/>
      </w:pPr>
      <w:rPr>
        <w:rFonts w:ascii="Symbol" w:hAnsi="Symbol" w:hint="default"/>
      </w:rPr>
    </w:lvl>
    <w:lvl w:ilvl="4" w:tplc="4DBEFA18" w:tentative="1">
      <w:start w:val="1"/>
      <w:numFmt w:val="bullet"/>
      <w:lvlText w:val="o"/>
      <w:lvlJc w:val="left"/>
      <w:pPr>
        <w:ind w:left="3240" w:hanging="360"/>
      </w:pPr>
      <w:rPr>
        <w:rFonts w:ascii="Courier New" w:hAnsi="Courier New" w:cs="Courier New" w:hint="default"/>
      </w:rPr>
    </w:lvl>
    <w:lvl w:ilvl="5" w:tplc="2FE84702" w:tentative="1">
      <w:start w:val="1"/>
      <w:numFmt w:val="bullet"/>
      <w:lvlText w:val=""/>
      <w:lvlJc w:val="left"/>
      <w:pPr>
        <w:ind w:left="3960" w:hanging="360"/>
      </w:pPr>
      <w:rPr>
        <w:rFonts w:ascii="Wingdings" w:hAnsi="Wingdings" w:hint="default"/>
      </w:rPr>
    </w:lvl>
    <w:lvl w:ilvl="6" w:tplc="8E1A0F90" w:tentative="1">
      <w:start w:val="1"/>
      <w:numFmt w:val="bullet"/>
      <w:lvlText w:val=""/>
      <w:lvlJc w:val="left"/>
      <w:pPr>
        <w:ind w:left="4680" w:hanging="360"/>
      </w:pPr>
      <w:rPr>
        <w:rFonts w:ascii="Symbol" w:hAnsi="Symbol" w:hint="default"/>
      </w:rPr>
    </w:lvl>
    <w:lvl w:ilvl="7" w:tplc="58FC472E" w:tentative="1">
      <w:start w:val="1"/>
      <w:numFmt w:val="bullet"/>
      <w:lvlText w:val="o"/>
      <w:lvlJc w:val="left"/>
      <w:pPr>
        <w:ind w:left="5400" w:hanging="360"/>
      </w:pPr>
      <w:rPr>
        <w:rFonts w:ascii="Courier New" w:hAnsi="Courier New" w:cs="Courier New" w:hint="default"/>
      </w:rPr>
    </w:lvl>
    <w:lvl w:ilvl="8" w:tplc="348A2014" w:tentative="1">
      <w:start w:val="1"/>
      <w:numFmt w:val="bullet"/>
      <w:lvlText w:val=""/>
      <w:lvlJc w:val="left"/>
      <w:pPr>
        <w:ind w:left="6120" w:hanging="360"/>
      </w:pPr>
      <w:rPr>
        <w:rFonts w:ascii="Wingdings" w:hAnsi="Wingdings" w:hint="default"/>
      </w:rPr>
    </w:lvl>
  </w:abstractNum>
  <w:num w:numId="1" w16cid:durableId="1909219714">
    <w:abstractNumId w:val="0"/>
  </w:num>
  <w:num w:numId="2" w16cid:durableId="575625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3096"/>
    <o:shapelayout v:ext="edit">
      <o:idmap v:ext="edit" data="1,3"/>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B03C62"/>
    <w:rsid w:val="000D2E91"/>
    <w:rsid w:val="0010568F"/>
    <w:rsid w:val="001C072C"/>
    <w:rsid w:val="001D3E14"/>
    <w:rsid w:val="001D5E9C"/>
    <w:rsid w:val="001E5DC1"/>
    <w:rsid w:val="00270DD4"/>
    <w:rsid w:val="002939A1"/>
    <w:rsid w:val="002D7DA9"/>
    <w:rsid w:val="0032310E"/>
    <w:rsid w:val="0034102C"/>
    <w:rsid w:val="00372ED0"/>
    <w:rsid w:val="003A43B6"/>
    <w:rsid w:val="003B32A2"/>
    <w:rsid w:val="003C6EFA"/>
    <w:rsid w:val="004530ED"/>
    <w:rsid w:val="004845C6"/>
    <w:rsid w:val="004B4B32"/>
    <w:rsid w:val="005862A4"/>
    <w:rsid w:val="005A7D0A"/>
    <w:rsid w:val="00614AF9"/>
    <w:rsid w:val="006366BF"/>
    <w:rsid w:val="006C0438"/>
    <w:rsid w:val="006C5430"/>
    <w:rsid w:val="006C5922"/>
    <w:rsid w:val="00710B00"/>
    <w:rsid w:val="0073108A"/>
    <w:rsid w:val="007368B8"/>
    <w:rsid w:val="007A50E3"/>
    <w:rsid w:val="007B00FB"/>
    <w:rsid w:val="007B37A7"/>
    <w:rsid w:val="007D630C"/>
    <w:rsid w:val="007E0F7D"/>
    <w:rsid w:val="00800608"/>
    <w:rsid w:val="0081569E"/>
    <w:rsid w:val="008410AE"/>
    <w:rsid w:val="008655D2"/>
    <w:rsid w:val="008B2274"/>
    <w:rsid w:val="008B47E6"/>
    <w:rsid w:val="00945EF8"/>
    <w:rsid w:val="00952185"/>
    <w:rsid w:val="0095320B"/>
    <w:rsid w:val="0095498A"/>
    <w:rsid w:val="00995F29"/>
    <w:rsid w:val="009A5169"/>
    <w:rsid w:val="009F06A7"/>
    <w:rsid w:val="00A13E3B"/>
    <w:rsid w:val="00A24A2F"/>
    <w:rsid w:val="00A31E9D"/>
    <w:rsid w:val="00A77B3E"/>
    <w:rsid w:val="00AE1A43"/>
    <w:rsid w:val="00B03C62"/>
    <w:rsid w:val="00B11E41"/>
    <w:rsid w:val="00B4097D"/>
    <w:rsid w:val="00C137F0"/>
    <w:rsid w:val="00C17F39"/>
    <w:rsid w:val="00C91887"/>
    <w:rsid w:val="00CA7D81"/>
    <w:rsid w:val="00CE11D6"/>
    <w:rsid w:val="00DA64DD"/>
    <w:rsid w:val="00DD674D"/>
    <w:rsid w:val="00DE62B7"/>
    <w:rsid w:val="00E04AF5"/>
    <w:rsid w:val="00ED5E5D"/>
    <w:rsid w:val="00F87546"/>
    <w:rsid w:val="00F973D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96"/>
    <o:shapelayout v:ext="edit">
      <o:idmap v:ext="edit" data="2"/>
    </o:shapelayout>
  </w:shapeDefaults>
  <w:decimalSymbol w:val=","/>
  <w:listSeparator w:val=";"/>
  <w14:docId w14:val="6EEC7B1E"/>
  <w15:docId w15:val="{2C4E9B89-552A-49AF-868A-47B77A53D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61000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944AB0"/>
    <w:pPr>
      <w:tabs>
        <w:tab w:val="center" w:pos="4536"/>
        <w:tab w:val="right" w:pos="9072"/>
      </w:tabs>
    </w:pPr>
  </w:style>
  <w:style w:type="character" w:customStyle="1" w:styleId="KoptekstChar">
    <w:name w:val="Koptekst Char"/>
    <w:basedOn w:val="Standaardalinea-lettertype"/>
    <w:link w:val="Koptekst"/>
    <w:rsid w:val="00944AB0"/>
  </w:style>
  <w:style w:type="paragraph" w:styleId="Voettekst">
    <w:name w:val="footer"/>
    <w:basedOn w:val="Standaard"/>
    <w:link w:val="VoettekstChar"/>
    <w:rsid w:val="00944AB0"/>
    <w:pPr>
      <w:tabs>
        <w:tab w:val="center" w:pos="4536"/>
        <w:tab w:val="right" w:pos="9072"/>
      </w:tabs>
    </w:pPr>
  </w:style>
  <w:style w:type="character" w:customStyle="1" w:styleId="VoettekstChar">
    <w:name w:val="Voettekst Char"/>
    <w:basedOn w:val="Standaardalinea-lettertype"/>
    <w:link w:val="Voettekst"/>
    <w:rsid w:val="00944AB0"/>
  </w:style>
  <w:style w:type="paragraph" w:styleId="Lijstalinea">
    <w:name w:val="List Paragraph"/>
    <w:basedOn w:val="Standaard"/>
    <w:uiPriority w:val="34"/>
    <w:qFormat/>
    <w:rsid w:val="00685166"/>
    <w:pPr>
      <w:ind w:left="720"/>
      <w:contextualSpacing/>
    </w:pPr>
  </w:style>
  <w:style w:type="character" w:styleId="Verwijzingopmerking">
    <w:name w:val="annotation reference"/>
    <w:basedOn w:val="Standaardalinea-lettertype"/>
    <w:rsid w:val="00CD342B"/>
    <w:rPr>
      <w:sz w:val="16"/>
      <w:szCs w:val="16"/>
    </w:rPr>
  </w:style>
  <w:style w:type="paragraph" w:styleId="Tekstopmerking">
    <w:name w:val="annotation text"/>
    <w:basedOn w:val="Standaard"/>
    <w:link w:val="TekstopmerkingChar"/>
    <w:rsid w:val="00CD342B"/>
  </w:style>
  <w:style w:type="character" w:customStyle="1" w:styleId="TekstopmerkingChar">
    <w:name w:val="Tekst opmerking Char"/>
    <w:basedOn w:val="Standaardalinea-lettertype"/>
    <w:link w:val="Tekstopmerking"/>
    <w:rsid w:val="00CD342B"/>
  </w:style>
  <w:style w:type="paragraph" w:styleId="Normaalweb">
    <w:name w:val="Normal (Web)"/>
    <w:basedOn w:val="Standaard"/>
    <w:uiPriority w:val="99"/>
    <w:unhideWhenUsed/>
    <w:rsid w:val="00CD342B"/>
    <w:pPr>
      <w:spacing w:before="100" w:beforeAutospacing="1" w:after="100" w:afterAutospacing="1"/>
    </w:pPr>
    <w:rPr>
      <w:rFonts w:ascii="Times New Roman" w:hAnsi="Times New Roman"/>
      <w:sz w:val="24"/>
      <w:szCs w:val="24"/>
    </w:rPr>
  </w:style>
  <w:style w:type="paragraph" w:styleId="Ballontekst">
    <w:name w:val="Balloon Text"/>
    <w:basedOn w:val="Standaard"/>
    <w:link w:val="BallontekstChar"/>
    <w:rsid w:val="00CD342B"/>
    <w:rPr>
      <w:rFonts w:ascii="Tahoma" w:hAnsi="Tahoma" w:cs="Tahoma"/>
      <w:sz w:val="16"/>
      <w:szCs w:val="16"/>
    </w:rPr>
  </w:style>
  <w:style w:type="character" w:customStyle="1" w:styleId="BallontekstChar">
    <w:name w:val="Ballontekst Char"/>
    <w:basedOn w:val="Standaardalinea-lettertype"/>
    <w:link w:val="Ballontekst"/>
    <w:rsid w:val="00CD342B"/>
    <w:rPr>
      <w:rFonts w:ascii="Tahoma" w:hAnsi="Tahoma" w:cs="Tahoma"/>
      <w:sz w:val="16"/>
      <w:szCs w:val="16"/>
    </w:rPr>
  </w:style>
  <w:style w:type="table" w:styleId="Tabelraster">
    <w:name w:val="Table Grid"/>
    <w:basedOn w:val="Standaardtabel"/>
    <w:rsid w:val="00CC039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al">
    <w:name w:val="normaal"/>
    <w:basedOn w:val="Standaard"/>
    <w:rsid w:val="00CC0393"/>
    <w:pPr>
      <w:widowControl w:val="0"/>
      <w:autoSpaceDE w:val="0"/>
      <w:autoSpaceDN w:val="0"/>
      <w:adjustRightInd w:val="0"/>
      <w:textAlignment w:val="center"/>
    </w:pPr>
    <w:rPr>
      <w:rFonts w:eastAsiaTheme="minorEastAsia" w:cs="Calibri"/>
      <w:color w:val="000000"/>
      <w:lang w:val="en-US" w:eastAsia="en-US"/>
    </w:rPr>
  </w:style>
  <w:style w:type="character" w:styleId="Hyperlink">
    <w:name w:val="Hyperlink"/>
    <w:basedOn w:val="Standaardalinea-lettertype"/>
    <w:uiPriority w:val="99"/>
    <w:unhideWhenUsed/>
    <w:rsid w:val="00CC0393"/>
    <w:rPr>
      <w:color w:val="0000FF" w:themeColor="hyperlink"/>
      <w:u w:val="single"/>
    </w:rPr>
  </w:style>
  <w:style w:type="paragraph" w:customStyle="1" w:styleId="Normal1">
    <w:name w:val="Normal_1"/>
    <w:qFormat/>
    <w:rsid w:val="00CC0393"/>
    <w:rPr>
      <w:rFonts w:ascii="Times New Roman" w:hAnsi="Times New Roman"/>
      <w:szCs w:val="24"/>
    </w:rPr>
  </w:style>
  <w:style w:type="character" w:customStyle="1" w:styleId="Headerblauw">
    <w:name w:val="Header blauw"/>
    <w:basedOn w:val="Standaardalinea-lettertype"/>
    <w:uiPriority w:val="1"/>
    <w:qFormat/>
    <w:rsid w:val="00C40D03"/>
    <w:rPr>
      <w:rFonts w:asciiTheme="minorHAnsi" w:hAnsiTheme="minorHAnsi"/>
      <w:b/>
      <w:color w:val="0084A5"/>
      <w:sz w:val="26"/>
      <w:lang w:val="nl-NL"/>
    </w:rPr>
  </w:style>
  <w:style w:type="character" w:customStyle="1" w:styleId="Headertekst">
    <w:name w:val="Header tekst"/>
    <w:basedOn w:val="Standaardalinea-lettertype"/>
    <w:uiPriority w:val="1"/>
    <w:qFormat/>
    <w:rsid w:val="00C40D03"/>
    <w:rPr>
      <w:rFonts w:asciiTheme="minorHAnsi" w:hAnsiTheme="minorHAnsi"/>
      <w:b/>
      <w:sz w:val="26"/>
    </w:rPr>
  </w:style>
  <w:style w:type="paragraph" w:customStyle="1" w:styleId="Titel1">
    <w:name w:val="Titel1"/>
    <w:basedOn w:val="Standaard"/>
    <w:qFormat/>
    <w:rsid w:val="00CD7C28"/>
    <w:pPr>
      <w:widowControl w:val="0"/>
      <w:autoSpaceDE w:val="0"/>
      <w:autoSpaceDN w:val="0"/>
      <w:adjustRightInd w:val="0"/>
      <w:spacing w:line="288" w:lineRule="auto"/>
      <w:textAlignment w:val="center"/>
    </w:pPr>
    <w:rPr>
      <w:rFonts w:ascii="Calibri-Bold" w:eastAsiaTheme="minorEastAsia" w:hAnsi="Calibri-Bold" w:cs="Calibri-Bold"/>
      <w:b/>
      <w:bCs/>
      <w:color w:val="000000"/>
      <w:lang w:val="en-US" w:eastAsia="en-US"/>
    </w:rPr>
  </w:style>
  <w:style w:type="paragraph" w:customStyle="1" w:styleId="referentie8">
    <w:name w:val="referentie8"/>
    <w:qFormat/>
    <w:rsid w:val="0010568F"/>
    <w:rPr>
      <w:rFonts w:cs="Arial"/>
      <w:sz w:val="18"/>
      <w:szCs w:val="18"/>
    </w:rPr>
  </w:style>
  <w:style w:type="paragraph" w:customStyle="1" w:styleId="referentie9">
    <w:name w:val="referentie9"/>
    <w:qFormat/>
    <w:rsid w:val="0010568F"/>
    <w:rPr>
      <w:sz w:val="18"/>
      <w:szCs w:val="18"/>
    </w:rPr>
  </w:style>
  <w:style w:type="paragraph" w:customStyle="1" w:styleId="Footertekst">
    <w:name w:val="Footer tekst"/>
    <w:basedOn w:val="NoParagraphStyle"/>
    <w:qFormat/>
    <w:rsid w:val="007D630C"/>
    <w:pPr>
      <w:tabs>
        <w:tab w:val="left" w:pos="960"/>
      </w:tabs>
      <w:spacing w:line="240" w:lineRule="auto"/>
    </w:pPr>
    <w:rPr>
      <w:rFonts w:ascii="Calibri" w:hAnsi="Calibri" w:cs="Calibri"/>
      <w:sz w:val="16"/>
      <w:szCs w:val="16"/>
    </w:rPr>
  </w:style>
  <w:style w:type="paragraph" w:customStyle="1" w:styleId="NoParagraphStyle">
    <w:name w:val="[No Paragraph Style]"/>
    <w:rsid w:val="00994D95"/>
    <w:pPr>
      <w:widowControl w:val="0"/>
      <w:autoSpaceDE w:val="0"/>
      <w:autoSpaceDN w:val="0"/>
      <w:adjustRightInd w:val="0"/>
      <w:spacing w:line="288" w:lineRule="auto"/>
      <w:textAlignment w:val="center"/>
    </w:pPr>
    <w:rPr>
      <w:rFonts w:ascii="Times-Roman" w:hAnsi="Times-Roman" w:cs="Times-Roman"/>
      <w:color w:val="000000"/>
      <w:sz w:val="24"/>
      <w:szCs w:val="24"/>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mgevingsloketvlaanderen.be/normenboeken-voor-dossiersamenstellin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emf"/><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angepast 2">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922B71-0E87-4C21-972B-911B1D8A3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536</TotalTime>
  <Pages>2</Pages>
  <Words>386</Words>
  <Characters>2128</Characters>
  <Application>Microsoft Office Word</Application>
  <DocSecurity>0</DocSecurity>
  <Lines>17</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 Gussem Eva</cp:lastModifiedBy>
  <cp:revision>204</cp:revision>
  <dcterms:created xsi:type="dcterms:W3CDTF">2017-03-06T13:46:00Z</dcterms:created>
  <dcterms:modified xsi:type="dcterms:W3CDTF">2025-11-21T10:02:00Z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ROL-tekst</vt:lpwstr>
  </property>
</Properties>
</file>