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1" w:type="dxa"/>
        <w:tblLayout w:type="fixed"/>
        <w:tblLook w:val="04A0" w:firstRow="1" w:lastRow="0" w:firstColumn="1" w:lastColumn="0" w:noHBand="0" w:noVBand="1"/>
      </w:tblPr>
      <w:tblGrid>
        <w:gridCol w:w="2616"/>
        <w:gridCol w:w="1603"/>
        <w:gridCol w:w="3157"/>
        <w:gridCol w:w="1985"/>
      </w:tblGrid>
      <w:tr w:rsidR="00D426C5" w14:paraId="0D58E55B" w14:textId="77777777" w:rsidTr="00DE62B7">
        <w:trPr>
          <w:trHeight w:val="1985"/>
        </w:trPr>
        <w:tc>
          <w:tcPr>
            <w:tcW w:w="2616" w:type="dxa"/>
          </w:tcPr>
          <w:p w14:paraId="2810997F" w14:textId="77777777" w:rsidR="00F973DD" w:rsidRPr="00B4097D" w:rsidRDefault="00F973DD" w:rsidP="00A24A2F">
            <w:pPr>
              <w:pStyle w:val="Titel1"/>
            </w:pPr>
          </w:p>
        </w:tc>
        <w:tc>
          <w:tcPr>
            <w:tcW w:w="1603" w:type="dxa"/>
          </w:tcPr>
          <w:p w14:paraId="1FDD5257" w14:textId="77777777" w:rsidR="00F973DD" w:rsidRPr="00B4097D" w:rsidRDefault="00F973DD" w:rsidP="00DE62B7"/>
        </w:tc>
        <w:tc>
          <w:tcPr>
            <w:tcW w:w="3157" w:type="dxa"/>
          </w:tcPr>
          <w:p w14:paraId="08AC85BC" w14:textId="77777777" w:rsidR="007E0F7D" w:rsidRPr="00270DD4" w:rsidRDefault="00000000">
            <w:r w:rsidRPr="00270DD4">
              <w:t>Sien Joos</w:t>
            </w:r>
          </w:p>
          <w:p w14:paraId="5D9344A1" w14:textId="77777777" w:rsidR="007E0F7D" w:rsidRPr="00270DD4" w:rsidRDefault="00000000">
            <w:r w:rsidRPr="00270DD4">
              <w:t>Doornakkerstraat 84</w:t>
            </w:r>
          </w:p>
          <w:p w14:paraId="75BCAB54" w14:textId="77777777" w:rsidR="007A50E3" w:rsidRPr="00270DD4" w:rsidRDefault="00000000" w:rsidP="007A50E3">
            <w:r w:rsidRPr="00270DD4">
              <w:t>9040 Gent</w:t>
            </w:r>
          </w:p>
        </w:tc>
        <w:tc>
          <w:tcPr>
            <w:tcW w:w="1985" w:type="dxa"/>
          </w:tcPr>
          <w:p w14:paraId="6205A35C" w14:textId="77777777" w:rsidR="00F973DD" w:rsidRPr="00B4097D" w:rsidRDefault="00000000" w:rsidP="00DE62B7">
            <w:r w:rsidRPr="00B4097D">
              <w:t>RPSTED</w:t>
            </w:r>
          </w:p>
        </w:tc>
      </w:tr>
    </w:tbl>
    <w:p w14:paraId="26637AE0" w14:textId="77777777" w:rsidR="004530ED" w:rsidRDefault="004530ED" w:rsidP="007B00FB"/>
    <w:p w14:paraId="516D9A4C" w14:textId="77777777" w:rsidR="005862A4" w:rsidRDefault="005862A4" w:rsidP="005862A4">
      <w:pPr>
        <w:rPr>
          <w:rFonts w:asciiTheme="minorHAnsi" w:hAnsiTheme="minorHAnsi"/>
        </w:rPr>
      </w:pPr>
    </w:p>
    <w:tbl>
      <w:tblPr>
        <w:tblW w:w="9361" w:type="dxa"/>
        <w:tblLayout w:type="fixed"/>
        <w:tblLook w:val="04A0" w:firstRow="1" w:lastRow="0" w:firstColumn="1" w:lastColumn="0" w:noHBand="0" w:noVBand="1"/>
      </w:tblPr>
      <w:tblGrid>
        <w:gridCol w:w="2616"/>
        <w:gridCol w:w="1603"/>
        <w:gridCol w:w="3157"/>
        <w:gridCol w:w="1985"/>
      </w:tblGrid>
      <w:tr w:rsidR="00D426C5" w14:paraId="1C202123" w14:textId="77777777" w:rsidTr="00DA64DD">
        <w:trPr>
          <w:trHeight w:hRule="exact" w:val="227"/>
        </w:trPr>
        <w:tc>
          <w:tcPr>
            <w:tcW w:w="2616" w:type="dxa"/>
          </w:tcPr>
          <w:p w14:paraId="74C534EA" w14:textId="77777777" w:rsidR="00DA64DD" w:rsidRPr="0010568F" w:rsidRDefault="00000000" w:rsidP="0010568F">
            <w:pPr>
              <w:pStyle w:val="referentie9"/>
            </w:pPr>
            <w:r w:rsidRPr="0010568F">
              <w:t>Contact</w:t>
            </w:r>
          </w:p>
          <w:p w14:paraId="4C8BF702" w14:textId="77777777" w:rsidR="00DA64DD" w:rsidRPr="0010568F" w:rsidRDefault="00DA64DD" w:rsidP="0010568F">
            <w:pPr>
              <w:pStyle w:val="referentie9"/>
            </w:pPr>
          </w:p>
        </w:tc>
        <w:tc>
          <w:tcPr>
            <w:tcW w:w="1603" w:type="dxa"/>
          </w:tcPr>
          <w:p w14:paraId="308FE743" w14:textId="77777777" w:rsidR="00DA64DD" w:rsidRPr="0010568F" w:rsidRDefault="00DA64DD" w:rsidP="0010568F">
            <w:pPr>
              <w:pStyle w:val="referentie9"/>
            </w:pPr>
          </w:p>
        </w:tc>
        <w:tc>
          <w:tcPr>
            <w:tcW w:w="3157" w:type="dxa"/>
          </w:tcPr>
          <w:p w14:paraId="1BA7BF85" w14:textId="77777777" w:rsidR="0032310E" w:rsidRPr="004845C6" w:rsidRDefault="00000000" w:rsidP="0032310E">
            <w:pPr>
              <w:pStyle w:val="Titel1"/>
              <w:rPr>
                <w:rFonts w:asciiTheme="majorHAnsi" w:hAnsiTheme="majorHAnsi" w:cstheme="majorHAnsi"/>
                <w:b w:val="0"/>
                <w:bCs w:val="0"/>
                <w:sz w:val="18"/>
                <w:szCs w:val="18"/>
              </w:rPr>
            </w:pPr>
            <w:r>
              <w:rPr>
                <w:rFonts w:asciiTheme="majorHAnsi" w:hAnsiTheme="majorHAnsi" w:cstheme="majorHAnsi"/>
                <w:b w:val="0"/>
                <w:bCs w:val="0"/>
                <w:sz w:val="18"/>
                <w:szCs w:val="18"/>
              </w:rPr>
              <w:t>Dossiernummer</w:t>
            </w:r>
          </w:p>
          <w:p w14:paraId="0D6B246A" w14:textId="77777777" w:rsidR="00DA64DD" w:rsidRPr="0010568F" w:rsidRDefault="00DA64DD" w:rsidP="003A43B6">
            <w:pPr>
              <w:pStyle w:val="Titel1"/>
            </w:pPr>
          </w:p>
        </w:tc>
        <w:tc>
          <w:tcPr>
            <w:tcW w:w="1985" w:type="dxa"/>
          </w:tcPr>
          <w:p w14:paraId="6260BAD7" w14:textId="77777777" w:rsidR="00DA64DD" w:rsidRPr="0010568F" w:rsidRDefault="00000000" w:rsidP="0010568F">
            <w:pPr>
              <w:pStyle w:val="referentie9"/>
            </w:pPr>
            <w:r w:rsidRPr="0010568F">
              <w:t>Datum</w:t>
            </w:r>
          </w:p>
          <w:p w14:paraId="33ECBD1F" w14:textId="77777777" w:rsidR="00DA64DD" w:rsidRPr="0010568F" w:rsidRDefault="00DA64DD" w:rsidP="0010568F">
            <w:pPr>
              <w:pStyle w:val="referentie9"/>
            </w:pPr>
          </w:p>
        </w:tc>
      </w:tr>
      <w:tr w:rsidR="00D426C5" w14:paraId="0741ABB2" w14:textId="77777777" w:rsidTr="00DA64DD">
        <w:trPr>
          <w:trHeight w:val="852"/>
        </w:trPr>
        <w:tc>
          <w:tcPr>
            <w:tcW w:w="2616" w:type="dxa"/>
          </w:tcPr>
          <w:p w14:paraId="17A3EB26" w14:textId="77777777" w:rsidR="002D7DA9" w:rsidRPr="00A13E3B" w:rsidRDefault="00000000" w:rsidP="0010568F">
            <w:pPr>
              <w:pStyle w:val="referentie8"/>
              <w:rPr>
                <w:lang w:val="en-US"/>
              </w:rPr>
            </w:pPr>
            <w:r w:rsidRPr="00A13E3B">
              <w:rPr>
                <w:color w:val="FFFFFF" w:themeColor="background1"/>
                <w:sz w:val="4"/>
                <w:szCs w:val="4"/>
                <w:lang w:val="en-US"/>
              </w:rPr>
              <w:t>L</w:t>
            </w:r>
            <w:r w:rsidRPr="008B47E6">
              <w:t>Balie Bouwen</w:t>
            </w:r>
          </w:p>
          <w:p w14:paraId="0680C376" w14:textId="77777777" w:rsidR="009A5169" w:rsidRPr="00A13E3B" w:rsidRDefault="00000000" w:rsidP="0010568F">
            <w:pPr>
              <w:pStyle w:val="referentie8"/>
              <w:rPr>
                <w:lang w:val="en-US"/>
              </w:rPr>
            </w:pPr>
            <w:r w:rsidRPr="00A13E3B">
              <w:rPr>
                <w:color w:val="FFFFFF" w:themeColor="background1"/>
                <w:sz w:val="4"/>
                <w:szCs w:val="4"/>
                <w:lang w:val="en-US"/>
              </w:rPr>
              <w:t>L</w:t>
            </w:r>
            <w:r w:rsidRPr="00F87546">
              <w:rPr>
                <w:bCs/>
              </w:rPr>
              <w:t>bouwen@stad.gent</w:t>
            </w:r>
          </w:p>
          <w:p w14:paraId="14D73141" w14:textId="77777777" w:rsidR="00C91887" w:rsidRPr="0010568F" w:rsidRDefault="00000000" w:rsidP="0010568F">
            <w:pPr>
              <w:pStyle w:val="referentie8"/>
              <w:rPr>
                <w:color w:val="000000"/>
                <w:lang w:val="nl-NL"/>
              </w:rPr>
            </w:pPr>
            <w:r w:rsidRPr="0010568F">
              <w:t xml:space="preserve">Tel. </w:t>
            </w:r>
            <w:r w:rsidRPr="0095498A">
              <w:t>09</w:t>
            </w:r>
            <w:r w:rsidR="0034102C">
              <w:t> </w:t>
            </w:r>
            <w:r w:rsidRPr="0095498A">
              <w:t>266</w:t>
            </w:r>
            <w:r w:rsidR="0034102C">
              <w:t> </w:t>
            </w:r>
            <w:r w:rsidRPr="0095498A">
              <w:t>79</w:t>
            </w:r>
            <w:r w:rsidR="0034102C">
              <w:t> </w:t>
            </w:r>
            <w:r w:rsidRPr="0095498A">
              <w:t>50</w:t>
            </w:r>
          </w:p>
        </w:tc>
        <w:tc>
          <w:tcPr>
            <w:tcW w:w="1603" w:type="dxa"/>
          </w:tcPr>
          <w:p w14:paraId="1E89449C" w14:textId="77777777" w:rsidR="00DA64DD" w:rsidRPr="0010568F" w:rsidRDefault="00DA64DD" w:rsidP="0010568F">
            <w:pPr>
              <w:pStyle w:val="referentie8"/>
              <w:rPr>
                <w:color w:val="000000"/>
                <w:lang w:val="nl-NL"/>
              </w:rPr>
            </w:pPr>
          </w:p>
        </w:tc>
        <w:tc>
          <w:tcPr>
            <w:tcW w:w="3157" w:type="dxa"/>
          </w:tcPr>
          <w:p w14:paraId="1319DEC7" w14:textId="77777777" w:rsidR="00DA64DD" w:rsidRPr="0010568F" w:rsidRDefault="00000000" w:rsidP="0010568F">
            <w:pPr>
              <w:pStyle w:val="referentie8"/>
              <w:rPr>
                <w:color w:val="000000"/>
                <w:lang w:val="nl-NL"/>
              </w:rPr>
            </w:pPr>
            <w:r w:rsidRPr="006C0438">
              <w:rPr>
                <w:color w:val="FFFFFF" w:themeColor="background1"/>
                <w:sz w:val="4"/>
                <w:szCs w:val="4"/>
              </w:rPr>
              <w:t>L</w:t>
            </w:r>
            <w:r w:rsidR="009A5169" w:rsidRPr="0010568F">
              <w:t>OMV_2024061776</w:t>
            </w:r>
          </w:p>
        </w:tc>
        <w:tc>
          <w:tcPr>
            <w:tcW w:w="1985" w:type="dxa"/>
          </w:tcPr>
          <w:p w14:paraId="6284446B" w14:textId="3FB6514D" w:rsidR="00D426C5" w:rsidRDefault="00592E82">
            <w:r>
              <w:t>22/05/2024</w:t>
            </w:r>
          </w:p>
        </w:tc>
      </w:tr>
    </w:tbl>
    <w:p w14:paraId="7D647193" w14:textId="77777777" w:rsidR="005862A4" w:rsidRPr="00945EF8" w:rsidRDefault="005862A4" w:rsidP="005862A4">
      <w:pPr>
        <w:rPr>
          <w:rFonts w:asciiTheme="minorHAnsi" w:hAnsiTheme="minorHAnsi"/>
        </w:rPr>
      </w:pPr>
    </w:p>
    <w:p w14:paraId="11661129" w14:textId="77777777" w:rsidR="00DD674D" w:rsidRPr="00945EF8" w:rsidRDefault="00000000" w:rsidP="00DD674D">
      <w:pPr>
        <w:rPr>
          <w:rFonts w:asciiTheme="minorHAnsi" w:hAnsiTheme="minorHAnsi"/>
        </w:rPr>
      </w:pPr>
      <w:r w:rsidRPr="00DD674D">
        <w:rPr>
          <w:rFonts w:asciiTheme="minorHAnsi" w:hAnsiTheme="minorHAnsi"/>
          <w:b/>
        </w:rPr>
        <w:t>Aanvraag tot melding niet rechtsgeldig</w:t>
      </w:r>
    </w:p>
    <w:p w14:paraId="13AD1602" w14:textId="77777777" w:rsidR="005862A4" w:rsidRPr="00945EF8" w:rsidRDefault="005862A4" w:rsidP="005862A4">
      <w:pPr>
        <w:rPr>
          <w:rFonts w:asciiTheme="minorHAnsi" w:hAnsiTheme="minorHAnsi"/>
        </w:rPr>
      </w:pPr>
    </w:p>
    <w:p w14:paraId="72320278" w14:textId="77777777" w:rsidR="005862A4" w:rsidRPr="00945EF8" w:rsidRDefault="00000000" w:rsidP="005862A4">
      <w:pPr>
        <w:rPr>
          <w:rFonts w:asciiTheme="minorHAnsi" w:hAnsiTheme="minorHAnsi"/>
        </w:rPr>
      </w:pPr>
      <w:r>
        <w:rPr>
          <w:rFonts w:asciiTheme="minorHAnsi" w:hAnsiTheme="minorHAnsi"/>
        </w:rPr>
        <w:t>Geachte</w:t>
      </w:r>
    </w:p>
    <w:p w14:paraId="0395BB32" w14:textId="77777777" w:rsidR="005862A4" w:rsidRPr="00945EF8" w:rsidRDefault="005862A4" w:rsidP="005862A4">
      <w:pPr>
        <w:rPr>
          <w:rFonts w:asciiTheme="minorHAnsi" w:hAnsiTheme="minorHAnsi"/>
        </w:rPr>
      </w:pPr>
    </w:p>
    <w:p w14:paraId="223B1B8C" w14:textId="77777777" w:rsidR="005862A4" w:rsidRPr="00945EF8" w:rsidRDefault="00000000" w:rsidP="005862A4">
      <w:pPr>
        <w:rPr>
          <w:rFonts w:asciiTheme="minorHAnsi" w:hAnsiTheme="minorHAnsi"/>
        </w:rPr>
      </w:pPr>
      <w:r>
        <w:rPr>
          <w:rFonts w:asciiTheme="minorHAnsi" w:hAnsiTheme="minorHAnsi"/>
        </w:rPr>
        <w:t>Wij hebben u</w:t>
      </w:r>
      <w:r w:rsidRPr="00945EF8">
        <w:rPr>
          <w:rFonts w:asciiTheme="minorHAnsi" w:hAnsiTheme="minorHAnsi"/>
        </w:rPr>
        <w:t xml:space="preserve">w </w:t>
      </w:r>
      <w:r>
        <w:rPr>
          <w:rFonts w:asciiTheme="minorHAnsi" w:hAnsiTheme="minorHAnsi"/>
        </w:rPr>
        <w:t xml:space="preserve">melding </w:t>
      </w:r>
      <w:r w:rsidRPr="00945EF8">
        <w:rPr>
          <w:rFonts w:asciiTheme="minorHAnsi" w:hAnsiTheme="minorHAnsi"/>
        </w:rPr>
        <w:t xml:space="preserve">ontvangen </w:t>
      </w:r>
      <w:r>
        <w:rPr>
          <w:rFonts w:asciiTheme="minorHAnsi" w:hAnsiTheme="minorHAnsi"/>
        </w:rPr>
        <w:t>op</w:t>
      </w:r>
      <w:r w:rsidRPr="00945EF8">
        <w:rPr>
          <w:rFonts w:asciiTheme="minorHAnsi" w:hAnsiTheme="minorHAnsi"/>
        </w:rPr>
        <w:t xml:space="preserve"> 8 mei 2024.</w:t>
      </w:r>
      <w:r>
        <w:rPr>
          <w:rFonts w:asciiTheme="minorHAnsi" w:hAnsiTheme="minorHAnsi"/>
        </w:rPr>
        <w:t xml:space="preserve"> </w:t>
      </w:r>
      <w:r w:rsidRPr="00945EF8">
        <w:rPr>
          <w:rFonts w:asciiTheme="minorHAnsi" w:hAnsiTheme="minorHAnsi"/>
        </w:rPr>
        <w:t xml:space="preserve">De </w:t>
      </w:r>
      <w:r>
        <w:rPr>
          <w:rFonts w:asciiTheme="minorHAnsi" w:hAnsiTheme="minorHAnsi"/>
        </w:rPr>
        <w:t>melding</w:t>
      </w:r>
      <w:r w:rsidRPr="00945EF8">
        <w:rPr>
          <w:rFonts w:asciiTheme="minorHAnsi" w:hAnsiTheme="minorHAnsi"/>
        </w:rPr>
        <w:t xml:space="preserve"> heeft betrekking op </w:t>
      </w:r>
      <w:r>
        <w:t xml:space="preserve">een terrein, gelegen </w:t>
      </w:r>
      <w:r w:rsidRPr="00CE11D6">
        <w:t>Doornakkerstraat 84</w:t>
      </w:r>
      <w:r>
        <w:t>,</w:t>
      </w:r>
      <w:r w:rsidRPr="00ED5E5D">
        <w:t xml:space="preserve"> </w:t>
      </w:r>
      <w:r>
        <w:t xml:space="preserve">9040 Gent, kadastraal bekend: </w:t>
      </w:r>
      <w:r w:rsidRPr="001D3E14">
        <w:rPr>
          <w:rFonts w:cs="Arial"/>
        </w:rPr>
        <w:t>afdeling 19 sectie C</w:t>
      </w:r>
      <w:r w:rsidRPr="001D3E14">
        <w:rPr>
          <w:rFonts w:cs="Arial"/>
          <w:noProof/>
        </w:rPr>
        <w:t xml:space="preserve"> nr. </w:t>
      </w:r>
      <w:r w:rsidRPr="001D3E14">
        <w:rPr>
          <w:rFonts w:cs="Arial"/>
        </w:rPr>
        <w:t>963</w:t>
      </w:r>
      <w:r w:rsidRPr="001D3E14">
        <w:rPr>
          <w:rFonts w:cs="Arial"/>
          <w:noProof/>
        </w:rPr>
        <w:t>D4</w:t>
      </w:r>
      <w:r w:rsidRPr="00945EF8">
        <w:rPr>
          <w:rFonts w:asciiTheme="minorHAnsi" w:hAnsiTheme="minorHAnsi"/>
        </w:rPr>
        <w:t>.</w:t>
      </w:r>
      <w:r>
        <w:rPr>
          <w:rFonts w:asciiTheme="minorHAnsi" w:hAnsiTheme="minorHAnsi"/>
        </w:rPr>
        <w:t xml:space="preserve"> </w:t>
      </w:r>
      <w:r w:rsidRPr="00945EF8">
        <w:rPr>
          <w:rFonts w:asciiTheme="minorHAnsi" w:hAnsiTheme="minorHAnsi"/>
        </w:rPr>
        <w:t>Het betreft een</w:t>
      </w:r>
      <w:r>
        <w:rPr>
          <w:rFonts w:asciiTheme="minorHAnsi" w:hAnsiTheme="minorHAnsi"/>
        </w:rPr>
        <w:t xml:space="preserve"> melding t</w:t>
      </w:r>
      <w:r w:rsidRPr="00945EF8">
        <w:rPr>
          <w:rFonts w:asciiTheme="minorHAnsi" w:hAnsiTheme="minorHAnsi"/>
        </w:rPr>
        <w:t>ot het aanpassen van de binnenindeling van een woning.</w:t>
      </w:r>
    </w:p>
    <w:p w14:paraId="509C8E0B" w14:textId="77777777" w:rsidR="009F06A7" w:rsidRPr="00945EF8" w:rsidRDefault="009F06A7" w:rsidP="009F06A7">
      <w:pPr>
        <w:rPr>
          <w:rFonts w:asciiTheme="minorHAnsi" w:hAnsiTheme="minorHAnsi"/>
        </w:rPr>
      </w:pPr>
    </w:p>
    <w:p w14:paraId="21022114" w14:textId="77777777" w:rsidR="003C6EFA" w:rsidRDefault="00000000" w:rsidP="005862A4">
      <w:pPr>
        <w:rPr>
          <w:rFonts w:asciiTheme="minorHAnsi" w:hAnsiTheme="minorHAnsi"/>
        </w:rPr>
      </w:pPr>
      <w:r w:rsidRPr="006C5922">
        <w:rPr>
          <w:rFonts w:asciiTheme="minorHAnsi" w:hAnsiTheme="minorHAnsi"/>
        </w:rPr>
        <w:t xml:space="preserve">De gemeentelijke omgevingsambtenaar heeft deze melding onderzocht </w:t>
      </w:r>
      <w:r>
        <w:rPr>
          <w:rFonts w:asciiTheme="minorHAnsi" w:hAnsiTheme="minorHAnsi"/>
        </w:rPr>
        <w:t xml:space="preserve">volgens de vereisten opgenomen in artikel 136 van het omgevingsvergunningsbesluit en rekening houdend met de geldende wettelijke bepalingen, in het </w:t>
      </w:r>
      <w:r w:rsidRPr="001D5E9C">
        <w:rPr>
          <w:rFonts w:asciiTheme="minorHAnsi" w:hAnsiTheme="minorHAnsi"/>
        </w:rPr>
        <w:t>bijzonder met het decreet van 25 april 2014 betreffende de omgevingsvergunning</w:t>
      </w:r>
      <w:r>
        <w:rPr>
          <w:rFonts w:asciiTheme="minorHAnsi" w:hAnsiTheme="minorHAnsi"/>
        </w:rPr>
        <w:t>,</w:t>
      </w:r>
      <w:r w:rsidRPr="006C5922">
        <w:rPr>
          <w:rFonts w:asciiTheme="minorHAnsi" w:hAnsiTheme="minorHAnsi"/>
        </w:rPr>
        <w:t>de Vlaamse Codex Ruimtelijke Ordening en hun uitvoeringsbesluiten.</w:t>
      </w:r>
    </w:p>
    <w:p w14:paraId="69BBB103" w14:textId="77777777" w:rsidR="006C5430" w:rsidRDefault="006C5430" w:rsidP="005862A4">
      <w:pPr>
        <w:rPr>
          <w:rFonts w:asciiTheme="minorHAnsi" w:hAnsiTheme="minorHAnsi"/>
        </w:rPr>
      </w:pPr>
    </w:p>
    <w:p w14:paraId="769F08FE" w14:textId="77777777" w:rsidR="00592E82" w:rsidRPr="00C25D05" w:rsidRDefault="00592E82" w:rsidP="00592E82">
      <w:pPr>
        <w:rPr>
          <w:rFonts w:ascii="Calibri-Bold" w:hAnsi="Calibri-Bold" w:cs="Calibri-Bold"/>
          <w:b/>
          <w:bCs/>
        </w:rPr>
      </w:pPr>
      <w:r w:rsidRPr="00C25D05">
        <w:rPr>
          <w:rFonts w:cs="Calibri"/>
        </w:rPr>
        <w:t xml:space="preserve">De melding is </w:t>
      </w:r>
      <w:r w:rsidRPr="00C25D05">
        <w:rPr>
          <w:rFonts w:ascii="Calibri-Bold" w:hAnsi="Calibri-Bold" w:cs="Calibri-Bold"/>
          <w:b/>
          <w:bCs/>
        </w:rPr>
        <w:t>niet rechtsgeldig.</w:t>
      </w:r>
    </w:p>
    <w:p w14:paraId="4E28F8DA" w14:textId="77777777" w:rsidR="00592E82" w:rsidRPr="00C25D05" w:rsidRDefault="00592E82" w:rsidP="00592E82">
      <w:pPr>
        <w:autoSpaceDE w:val="0"/>
        <w:autoSpaceDN w:val="0"/>
        <w:adjustRightInd w:val="0"/>
        <w:rPr>
          <w:rFonts w:asciiTheme="minorHAnsi" w:hAnsiTheme="minorHAnsi" w:cstheme="minorHAnsi"/>
        </w:rPr>
      </w:pPr>
    </w:p>
    <w:p w14:paraId="14DF9159" w14:textId="1B0AC076" w:rsidR="00592E82" w:rsidRPr="00C25D05" w:rsidRDefault="00592E82" w:rsidP="00592E82">
      <w:pPr>
        <w:autoSpaceDE w:val="0"/>
        <w:autoSpaceDN w:val="0"/>
        <w:adjustRightInd w:val="0"/>
        <w:rPr>
          <w:rFonts w:asciiTheme="minorHAnsi" w:hAnsiTheme="minorHAnsi" w:cstheme="minorHAnsi"/>
        </w:rPr>
      </w:pPr>
      <w:r w:rsidRPr="00C25D05">
        <w:rPr>
          <w:rFonts w:asciiTheme="minorHAnsi" w:hAnsiTheme="minorHAnsi" w:cstheme="minorHAnsi"/>
        </w:rPr>
        <w:t xml:space="preserve">Conform artikel 6 van het meldingsbesluit gelden de bepalingen van hoofdstuk 2 – aanwijzing van meldingsplichtige handelingen met toepassing van artikel 4.2.2 van de Vlaamse Codex Ruimtelijke Ordening – niet voor handelingen die </w:t>
      </w:r>
      <w:r w:rsidRPr="00C25D05">
        <w:rPr>
          <w:rFonts w:asciiTheme="minorHAnsi" w:hAnsiTheme="minorHAnsi" w:cstheme="minorHAnsi"/>
          <w:b/>
          <w:bCs/>
        </w:rPr>
        <w:t xml:space="preserve">strijdig zijn met de voorschriften van </w:t>
      </w:r>
      <w:r w:rsidRPr="00C25D05">
        <w:rPr>
          <w:rFonts w:asciiTheme="minorHAnsi" w:hAnsiTheme="minorHAnsi" w:cstheme="minorHAnsi"/>
          <w:b/>
          <w:bCs/>
          <w:u w:val="single"/>
        </w:rPr>
        <w:t>stedenbouwkundige verordeningen</w:t>
      </w:r>
      <w:r w:rsidRPr="00C25D05">
        <w:rPr>
          <w:rFonts w:asciiTheme="minorHAnsi" w:hAnsiTheme="minorHAnsi" w:cstheme="minorHAnsi"/>
        </w:rPr>
        <w:t>, ruimtelijke uitvoeringsplannen, plannen van aanleg of vergunningen voor het verkavelen van gronden, of met de uitdrukkelijke voorwaarden van omgevingsvergunningen, met behoud van de toepassing van de andere regelgeving die van toepassing is.</w:t>
      </w:r>
      <w:r w:rsidRPr="00C25D05">
        <w:rPr>
          <w:rFonts w:asciiTheme="minorHAnsi" w:hAnsiTheme="minorHAnsi" w:cstheme="minorHAnsi"/>
        </w:rPr>
        <w:br/>
      </w:r>
    </w:p>
    <w:p w14:paraId="5FD7C81D" w14:textId="7EB26D3B" w:rsidR="00592E82" w:rsidRPr="00C25D05" w:rsidRDefault="00592E82" w:rsidP="00592E82">
      <w:pPr>
        <w:autoSpaceDE w:val="0"/>
        <w:autoSpaceDN w:val="0"/>
        <w:adjustRightInd w:val="0"/>
        <w:rPr>
          <w:rFonts w:asciiTheme="minorHAnsi" w:hAnsiTheme="minorHAnsi" w:cstheme="minorHAnsi"/>
        </w:rPr>
      </w:pPr>
      <w:r w:rsidRPr="00C25D05">
        <w:rPr>
          <w:rFonts w:asciiTheme="minorHAnsi" w:hAnsiTheme="minorHAnsi" w:cstheme="minorHAnsi"/>
        </w:rPr>
        <w:t xml:space="preserve">Voorliggende aanvraag is strijdig met </w:t>
      </w:r>
      <w:r w:rsidR="00183759" w:rsidRPr="00C25D05">
        <w:rPr>
          <w:rFonts w:asciiTheme="minorHAnsi" w:hAnsiTheme="minorHAnsi" w:cstheme="minorHAnsi"/>
          <w:u w:val="single"/>
        </w:rPr>
        <w:t>artikel 4.18</w:t>
      </w:r>
      <w:r w:rsidR="00183759" w:rsidRPr="00C25D05">
        <w:rPr>
          <w:rFonts w:asciiTheme="minorHAnsi" w:hAnsiTheme="minorHAnsi" w:cstheme="minorHAnsi"/>
        </w:rPr>
        <w:t xml:space="preserve"> van </w:t>
      </w:r>
      <w:r w:rsidRPr="00C25D05">
        <w:rPr>
          <w:rFonts w:asciiTheme="minorHAnsi" w:hAnsiTheme="minorHAnsi" w:cstheme="minorHAnsi"/>
        </w:rPr>
        <w:t xml:space="preserve">het Algemeen </w:t>
      </w:r>
      <w:r w:rsidR="00183759" w:rsidRPr="00C25D05">
        <w:rPr>
          <w:rFonts w:asciiTheme="minorHAnsi" w:hAnsiTheme="minorHAnsi" w:cstheme="minorHAnsi"/>
        </w:rPr>
        <w:t>Bouwreglement.</w:t>
      </w:r>
      <w:r w:rsidR="00183759" w:rsidRPr="00C25D05">
        <w:rPr>
          <w:rFonts w:asciiTheme="minorHAnsi" w:hAnsiTheme="minorHAnsi" w:cstheme="minorHAnsi"/>
        </w:rPr>
        <w:br/>
      </w:r>
      <w:r w:rsidRPr="00C25D05">
        <w:rPr>
          <w:rFonts w:asciiTheme="minorHAnsi" w:hAnsiTheme="minorHAnsi" w:cstheme="minorHAnsi"/>
        </w:rPr>
        <w:br/>
      </w:r>
      <w:r w:rsidR="00183759" w:rsidRPr="00C25D05">
        <w:rPr>
          <w:rFonts w:asciiTheme="minorHAnsi" w:hAnsiTheme="minorHAnsi" w:cstheme="minorHAnsi"/>
        </w:rPr>
        <w:t xml:space="preserve">Door de interne wijzigingen ter hoogte van de eerste verdieping, zal de woning na de gewenste ingrepen net meer beschikken over een bergruimte waardoor de aanvraag strijdig is met het Algemeen Bouwreglement. Bovendien is de bestaande leefruimte (met open </w:t>
      </w:r>
      <w:r w:rsidR="00183759" w:rsidRPr="00C25D05">
        <w:rPr>
          <w:rFonts w:asciiTheme="minorHAnsi" w:hAnsiTheme="minorHAnsi" w:cstheme="minorHAnsi"/>
        </w:rPr>
        <w:lastRenderedPageBreak/>
        <w:t>keuken) slechts ca. 21,30 m</w:t>
      </w:r>
      <w:r w:rsidR="00183759" w:rsidRPr="00C25D05">
        <w:rPr>
          <w:rFonts w:asciiTheme="minorHAnsi" w:hAnsiTheme="minorHAnsi" w:cstheme="minorHAnsi"/>
          <w:vertAlign w:val="superscript"/>
        </w:rPr>
        <w:t>2</w:t>
      </w:r>
      <w:r w:rsidR="00183759" w:rsidRPr="00C25D05">
        <w:rPr>
          <w:rFonts w:asciiTheme="minorHAnsi" w:hAnsiTheme="minorHAnsi" w:cstheme="minorHAnsi"/>
        </w:rPr>
        <w:t xml:space="preserve">. </w:t>
      </w:r>
      <w:r w:rsidR="00EC57AF" w:rsidRPr="00C25D05">
        <w:rPr>
          <w:rFonts w:asciiTheme="minorHAnsi" w:hAnsiTheme="minorHAnsi" w:cstheme="minorHAnsi"/>
        </w:rPr>
        <w:t xml:space="preserve">Hoewel er geen wijzigingen gebeuren aan de gelijkvloerse woonruimtes, wordt geoordeeld dat het voorzien van een bijkomende slaapkamer </w:t>
      </w:r>
      <w:r w:rsidR="00C25D05" w:rsidRPr="00C25D05">
        <w:rPr>
          <w:rFonts w:asciiTheme="minorHAnsi" w:hAnsiTheme="minorHAnsi" w:cstheme="minorHAnsi"/>
        </w:rPr>
        <w:t>niet in verhouding staat ten opzichte van deze kleine woonkamer. Het voorzien van een bijkomende slaapkamer hypothekeert bijkomende ook de mogelijkheden om de eengezinswoning te voorzien van een voldoende ruime berging.</w:t>
      </w:r>
      <w:r w:rsidR="00EC57AF" w:rsidRPr="00C25D05">
        <w:rPr>
          <w:rFonts w:asciiTheme="minorHAnsi" w:hAnsiTheme="minorHAnsi" w:cstheme="minorHAnsi"/>
        </w:rPr>
        <w:br/>
      </w:r>
      <w:r w:rsidRPr="00C25D05">
        <w:rPr>
          <w:rFonts w:asciiTheme="minorHAnsi" w:hAnsiTheme="minorHAnsi" w:cstheme="minorHAnsi"/>
          <w:b/>
          <w:bCs/>
        </w:rPr>
        <w:br/>
      </w:r>
    </w:p>
    <w:p w14:paraId="7424F6FE" w14:textId="77777777" w:rsidR="00592E82" w:rsidRPr="00C25D05" w:rsidRDefault="00592E82" w:rsidP="00592E82">
      <w:pPr>
        <w:rPr>
          <w:rFonts w:asciiTheme="minorHAnsi" w:hAnsiTheme="minorHAnsi" w:cstheme="minorHAnsi"/>
        </w:rPr>
      </w:pPr>
      <w:r w:rsidRPr="00C25D05">
        <w:rPr>
          <w:rFonts w:asciiTheme="minorHAnsi" w:hAnsiTheme="minorHAnsi" w:cstheme="minorHAnsi"/>
          <w:b/>
          <w:bCs/>
        </w:rPr>
        <w:t>De voorliggende aanvraag valt bijgevolg onder de vergunningsplicht. Er moet hiervoor dan ook een aanvraag tot omgevingsvergunning worden ingediend.</w:t>
      </w:r>
      <w:r w:rsidRPr="00C25D05">
        <w:rPr>
          <w:rFonts w:asciiTheme="majorHAnsi" w:hAnsiTheme="majorHAnsi" w:cstheme="majorHAnsi"/>
        </w:rPr>
        <w:t>  </w:t>
      </w:r>
      <w:r w:rsidRPr="00C25D05">
        <w:rPr>
          <w:rFonts w:asciiTheme="majorHAnsi" w:hAnsiTheme="majorHAnsi" w:cstheme="majorHAnsi"/>
        </w:rPr>
        <w:br/>
      </w:r>
    </w:p>
    <w:p w14:paraId="49247525" w14:textId="77777777" w:rsidR="00592E82" w:rsidRPr="00C25D05" w:rsidRDefault="00592E82" w:rsidP="00592E82">
      <w:pPr>
        <w:pStyle w:val="Normaalweb"/>
        <w:spacing w:before="0" w:beforeAutospacing="0" w:after="0" w:afterAutospacing="0"/>
        <w:rPr>
          <w:rFonts w:asciiTheme="majorHAnsi" w:hAnsiTheme="majorHAnsi" w:cstheme="majorHAnsi"/>
          <w:sz w:val="22"/>
          <w:szCs w:val="22"/>
        </w:rPr>
      </w:pPr>
      <w:r w:rsidRPr="00C25D05">
        <w:rPr>
          <w:rFonts w:asciiTheme="majorHAnsi" w:hAnsiTheme="majorHAnsi" w:cstheme="majorHAnsi"/>
          <w:b/>
          <w:bCs/>
          <w:sz w:val="22"/>
          <w:szCs w:val="22"/>
        </w:rPr>
        <w:t>Bijgevolg wordt er geen akte genomen van de gemelde handelingen</w:t>
      </w:r>
      <w:r w:rsidRPr="00C25D05">
        <w:rPr>
          <w:rFonts w:asciiTheme="majorHAnsi" w:hAnsiTheme="majorHAnsi" w:cstheme="majorHAnsi"/>
          <w:sz w:val="22"/>
          <w:szCs w:val="22"/>
        </w:rPr>
        <w:t xml:space="preserve"> en wordt er aan de melding geen verder gevolg gegeven (art. 111 van het besluit van de Vlaamse Regering van 27 november tot uitvoering van het decreet van 25 april 2014 betreffende de omgevingsvergunning).</w:t>
      </w:r>
    </w:p>
    <w:p w14:paraId="16AEE47C" w14:textId="77777777" w:rsidR="00592E82" w:rsidRPr="00C25D05" w:rsidRDefault="00592E82" w:rsidP="00592E82">
      <w:pPr>
        <w:pStyle w:val="Normaalweb"/>
        <w:spacing w:before="0" w:beforeAutospacing="0" w:after="0" w:afterAutospacing="0"/>
        <w:rPr>
          <w:rFonts w:asciiTheme="majorHAnsi" w:hAnsiTheme="majorHAnsi" w:cstheme="majorHAnsi"/>
          <w:sz w:val="22"/>
          <w:szCs w:val="22"/>
        </w:rPr>
      </w:pPr>
    </w:p>
    <w:p w14:paraId="4E802CEE" w14:textId="77777777" w:rsidR="00592E82" w:rsidRPr="00C25D05" w:rsidRDefault="00592E82" w:rsidP="00592E82">
      <w:pPr>
        <w:autoSpaceDE w:val="0"/>
        <w:autoSpaceDN w:val="0"/>
        <w:adjustRightInd w:val="0"/>
        <w:rPr>
          <w:rFonts w:asciiTheme="minorHAnsi" w:hAnsiTheme="minorHAnsi" w:cstheme="minorHAnsi"/>
          <w:b/>
          <w:bCs/>
        </w:rPr>
      </w:pPr>
      <w:r w:rsidRPr="00C25D05">
        <w:rPr>
          <w:rFonts w:asciiTheme="minorHAnsi" w:hAnsiTheme="minorHAnsi" w:cstheme="minorHAnsi"/>
          <w:b/>
          <w:bCs/>
        </w:rPr>
        <w:t>Indien u de voorgenomen handelingen uitvoert zonder dat u een voorafgaande</w:t>
      </w:r>
    </w:p>
    <w:p w14:paraId="26489608" w14:textId="77777777" w:rsidR="00592E82" w:rsidRPr="003155B6" w:rsidRDefault="00592E82" w:rsidP="00592E82">
      <w:pPr>
        <w:pStyle w:val="Normaalweb"/>
        <w:spacing w:before="0" w:beforeAutospacing="0" w:after="0" w:afterAutospacing="0"/>
        <w:rPr>
          <w:rFonts w:asciiTheme="minorHAnsi" w:hAnsiTheme="minorHAnsi" w:cstheme="minorHAnsi"/>
          <w:sz w:val="22"/>
          <w:szCs w:val="22"/>
        </w:rPr>
      </w:pPr>
      <w:r w:rsidRPr="00C25D05">
        <w:rPr>
          <w:rFonts w:asciiTheme="minorHAnsi" w:hAnsiTheme="minorHAnsi" w:cstheme="minorHAnsi"/>
          <w:b/>
          <w:bCs/>
          <w:sz w:val="22"/>
          <w:szCs w:val="22"/>
        </w:rPr>
        <w:t>omgevingsvergunning bezit, begaat u een bouwmisdrijf of milieu-overtreding.</w:t>
      </w:r>
    </w:p>
    <w:p w14:paraId="125FD733" w14:textId="77777777" w:rsidR="005862A4" w:rsidRDefault="005862A4" w:rsidP="005862A4">
      <w:pPr>
        <w:rPr>
          <w:rFonts w:asciiTheme="minorHAnsi" w:hAnsiTheme="minorHAnsi"/>
        </w:rPr>
      </w:pPr>
    </w:p>
    <w:p w14:paraId="613E7CE8" w14:textId="77777777" w:rsidR="00592E82" w:rsidRDefault="00592E82" w:rsidP="005862A4">
      <w:pPr>
        <w:rPr>
          <w:rFonts w:asciiTheme="minorHAnsi" w:hAnsiTheme="minorHAnsi"/>
        </w:rPr>
      </w:pPr>
    </w:p>
    <w:p w14:paraId="1C0CFA99" w14:textId="77777777" w:rsidR="00592E82" w:rsidRPr="00945EF8" w:rsidRDefault="00592E82" w:rsidP="005862A4">
      <w:pPr>
        <w:rPr>
          <w:rFonts w:asciiTheme="minorHAnsi" w:hAnsiTheme="minorHAnsi"/>
        </w:rPr>
      </w:pPr>
    </w:p>
    <w:p w14:paraId="01CF6DC3" w14:textId="77777777" w:rsidR="005862A4" w:rsidRPr="00945EF8" w:rsidRDefault="005862A4" w:rsidP="005862A4">
      <w:pPr>
        <w:rPr>
          <w:rFonts w:asciiTheme="minorHAnsi" w:hAnsiTheme="minorHAnsi"/>
        </w:rPr>
      </w:pPr>
    </w:p>
    <w:p w14:paraId="151BA151" w14:textId="41825410" w:rsidR="005862A4" w:rsidRDefault="00000000" w:rsidP="005862A4">
      <w:pPr>
        <w:rPr>
          <w:rFonts w:asciiTheme="minorHAnsi" w:hAnsiTheme="minorHAnsi"/>
        </w:rPr>
      </w:pPr>
      <w:r w:rsidRPr="00945EF8">
        <w:rPr>
          <w:rFonts w:asciiTheme="minorHAnsi" w:hAnsiTheme="minorHAnsi"/>
        </w:rPr>
        <w:t>Met vriendelijke groeten</w:t>
      </w:r>
    </w:p>
    <w:p w14:paraId="60086B6D" w14:textId="77777777" w:rsidR="00710B00" w:rsidRDefault="00710B00" w:rsidP="005862A4">
      <w:pPr>
        <w:rPr>
          <w:rFonts w:asciiTheme="minorHAnsi" w:hAnsiTheme="minorHAnsi"/>
        </w:rPr>
      </w:pPr>
    </w:p>
    <w:p w14:paraId="3E0E2DFB" w14:textId="77777777" w:rsidR="00A77B3E" w:rsidRDefault="00000000">
      <w:r>
        <w:rPr>
          <w:rFonts w:asciiTheme="minorHAnsi" w:hAnsiTheme="minorHAnsi"/>
        </w:rPr>
        <w:t>De Omgevingsambtenaar</w:t>
      </w:r>
    </w:p>
    <w:sectPr w:rsidR="00A77B3E" w:rsidSect="0081569E">
      <w:headerReference w:type="even" r:id="rId8"/>
      <w:headerReference w:type="default" r:id="rId9"/>
      <w:footerReference w:type="even" r:id="rId10"/>
      <w:headerReference w:type="first" r:id="rId11"/>
      <w:pgSz w:w="11906" w:h="16838"/>
      <w:pgMar w:top="2268" w:right="1797" w:bottom="269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7A3B" w14:textId="77777777" w:rsidR="0066604B" w:rsidRDefault="0066604B">
      <w:r>
        <w:separator/>
      </w:r>
    </w:p>
  </w:endnote>
  <w:endnote w:type="continuationSeparator" w:id="0">
    <w:p w14:paraId="1527D011" w14:textId="77777777" w:rsidR="0066604B" w:rsidRDefault="0066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0B94" w14:textId="7F862241" w:rsidR="00D426C5" w:rsidRPr="005A7D0A" w:rsidRDefault="00592E82" w:rsidP="00372ED0">
    <w:r>
      <w:rPr>
        <w:noProof/>
      </w:rPr>
      <w:pict w14:anchorId="2827698F">
        <v:group id="Groep 1" o:spid="_x0000_s3090" style="position:absolute;margin-left:28.25pt;margin-top:744.7pt;width:447.2pt;height:67.15pt;z-index:251656704;mso-position-horizontal-relative:page;mso-position-vertical-relative:page;mso-width-relative:margin;mso-height-relative:margin" coordsize="56791,8528" wrapcoords="109 0 0 480 -36 1680 -36 6240 36 7680 145 7920 10800 11520 3298 11760 3298 13680 10800 15360 3262 17280 3262 21120 6560 21120 6813 21120 9423 21120 9966 20880 10800 19200 19824 18960 19824 17520 10764 15360 10764 11520 2899 7680 5255 7680 5364 6960 4929 3600 2899 0 109 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3091" type="#_x0000_t75" style="position:absolute;width:56791;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">
            <v:imagedata r:id="rId1" o:title="" cropright="7349f"/>
          </v:shape>
          <v:shapetype id="_x0000_t202" coordsize="21600,21600" o:spt="202" path="m,l,21600r21600,l21600,xe">
            <v:stroke joinstyle="miter"/>
            <v:path gradientshapeok="t" o:connecttype="rect"/>
          </v:shapetype>
          <v:shape id="Text Box 105" o:spid="_x0000_s3092" type="#_x0000_t202" style="position:absolute;left:14414;top:1010;width:36722;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E8FFCBC" w14:textId="77777777" w:rsidR="00D426C5" w:rsidRPr="007D630C" w:rsidRDefault="00000000" w:rsidP="00AE1A43">
                  <w:pPr>
                    <w:pStyle w:val="Footertekst"/>
                  </w:pPr>
                  <w:r w:rsidRPr="007D630C">
                    <w:t xml:space="preserve">Stad Gent </w:t>
                  </w:r>
                  <w:r>
                    <w:t>–</w:t>
                  </w:r>
                  <w:r w:rsidRPr="007D630C">
                    <w:t xml:space="preserve"> </w:t>
                  </w:r>
                  <w:r w:rsidRPr="001C072C">
                    <w:t>Stedenbouw en Ruimtelijke Planning</w:t>
                  </w:r>
                  <w:r w:rsidRPr="007D630C">
                    <w:t xml:space="preserve"> | Stadhuis | Botermarkt 1 | 9000 </w:t>
                  </w:r>
                  <w:r>
                    <w:t>G</w:t>
                  </w:r>
                  <w:r w:rsidRPr="007D630C">
                    <w:t>ent</w:t>
                  </w:r>
                </w:p>
                <w:p w14:paraId="14DF7AE9" w14:textId="77777777" w:rsidR="00D426C5" w:rsidRPr="00C17F39" w:rsidRDefault="00D426C5" w:rsidP="00AE1A43"/>
              </w:txbxContent>
            </v:textbox>
          </v:shape>
          <v:shape id="Text Box 106" o:spid="_x0000_s3093" type="#_x0000_t202" style="position:absolute;left:14414;top:2222;width:3691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61AE73F" w14:textId="77777777" w:rsidR="00D426C5" w:rsidRDefault="00000000" w:rsidP="00AE1A43">
                  <w:pPr>
                    <w:pStyle w:val="Footertekst"/>
                  </w:pPr>
                  <w:r>
                    <w:t xml:space="preserve">Woodrow Wilsonplein 1 | 9000 </w:t>
                  </w:r>
                  <w:r>
                    <w:rPr>
                      <w:caps/>
                    </w:rPr>
                    <w:t>g</w:t>
                  </w:r>
                  <w:r>
                    <w:t xml:space="preserve">ent </w:t>
                  </w:r>
                  <w:r w:rsidRPr="007D630C">
                    <w:t>|</w:t>
                  </w:r>
                  <w:r>
                    <w:t xml:space="preserve"> 09 266 79 50</w:t>
                  </w:r>
                  <w:r>
                    <w:br/>
                  </w:r>
                </w:p>
              </w:txbxContent>
            </v:textbox>
          </v:shape>
          <v:shape id="Text Box 107" o:spid="_x0000_s3094" type="#_x0000_t202" style="position:absolute;left:14414;top:4565;width:40678;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5C1E609" w14:textId="77777777" w:rsidR="00D426C5" w:rsidRPr="00800608" w:rsidRDefault="00000000" w:rsidP="00AE1A43">
                  <w:pPr>
                    <w:pStyle w:val="Footertekst"/>
                    <w:rPr>
                      <w:lang w:val="nl-BE"/>
                    </w:rPr>
                  </w:pPr>
                  <w:r w:rsidRPr="001E5DC1">
                    <w:t xml:space="preserve">Bus </w:t>
                  </w:r>
                  <w:r w:rsidR="007368B8" w:rsidRPr="007368B8">
                    <w:t>5a</w:t>
                  </w:r>
                  <w:r w:rsidR="007368B8">
                    <w:t>/</w:t>
                  </w:r>
                  <w:r w:rsidR="007368B8" w:rsidRPr="007368B8">
                    <w:t>5b</w:t>
                  </w:r>
                  <w:r w:rsidR="007368B8">
                    <w:t>/</w:t>
                  </w:r>
                  <w:r w:rsidR="007368B8" w:rsidRPr="007368B8">
                    <w:t>6</w:t>
                  </w:r>
                  <w:r w:rsidR="007368B8">
                    <w:t>/</w:t>
                  </w:r>
                  <w:r w:rsidR="007368B8" w:rsidRPr="007368B8">
                    <w:t>16</w:t>
                  </w:r>
                  <w:r w:rsidR="007368B8">
                    <w:t>/</w:t>
                  </w:r>
                  <w:r w:rsidR="007368B8" w:rsidRPr="007368B8">
                    <w:t>33</w:t>
                  </w:r>
                  <w:r w:rsidR="007368B8">
                    <w:t>/</w:t>
                  </w:r>
                  <w:r w:rsidR="007368B8" w:rsidRPr="007368B8">
                    <w:t>40</w:t>
                  </w:r>
                  <w:r w:rsidR="007368B8">
                    <w:t>/</w:t>
                  </w:r>
                  <w:r w:rsidR="007368B8" w:rsidRPr="007368B8">
                    <w:t xml:space="preserve"> 41</w:t>
                  </w:r>
                  <w:r w:rsidR="007368B8">
                    <w:t>/</w:t>
                  </w:r>
                  <w:r w:rsidR="007368B8" w:rsidRPr="007368B8">
                    <w:t xml:space="preserve"> 42</w:t>
                  </w:r>
                  <w:r w:rsidR="007368B8">
                    <w:t>/</w:t>
                  </w:r>
                  <w:r w:rsidR="007368B8" w:rsidRPr="007368B8">
                    <w:t>55</w:t>
                  </w:r>
                  <w:r w:rsidR="007368B8">
                    <w:t>/</w:t>
                  </w:r>
                  <w:r w:rsidR="007368B8" w:rsidRPr="007368B8">
                    <w:t>70</w:t>
                  </w:r>
                  <w:r w:rsidR="007368B8">
                    <w:t>/</w:t>
                  </w:r>
                  <w:r w:rsidR="007368B8" w:rsidRPr="007368B8">
                    <w:t>71</w:t>
                  </w:r>
                  <w:r w:rsidR="007368B8">
                    <w:t>/</w:t>
                  </w:r>
                  <w:r w:rsidR="007368B8" w:rsidRPr="007368B8">
                    <w:t>76</w:t>
                  </w:r>
                  <w:r w:rsidR="007368B8">
                    <w:t>/</w:t>
                  </w:r>
                  <w:r w:rsidR="007368B8" w:rsidRPr="007368B8">
                    <w:t>77</w:t>
                  </w:r>
                  <w:r w:rsidR="007368B8">
                    <w:t>/</w:t>
                  </w:r>
                  <w:r w:rsidR="007368B8" w:rsidRPr="007368B8">
                    <w:t>78</w:t>
                  </w:r>
                  <w:r w:rsidR="007368B8">
                    <w:t>/</w:t>
                  </w:r>
                  <w:r w:rsidR="007368B8" w:rsidRPr="007368B8">
                    <w:t>224</w:t>
                  </w:r>
                  <w:r w:rsidR="007368B8">
                    <w:t>/</w:t>
                  </w:r>
                  <w:r w:rsidR="007368B8" w:rsidRPr="007368B8">
                    <w:t>401</w:t>
                  </w:r>
                  <w:r w:rsidR="007368B8">
                    <w:t>/</w:t>
                  </w:r>
                  <w:r w:rsidR="007368B8" w:rsidRPr="007368B8">
                    <w:t>561</w:t>
                  </w:r>
                  <w:r w:rsidR="007368B8">
                    <w:t>/</w:t>
                  </w:r>
                  <w:r w:rsidR="007368B8" w:rsidRPr="007368B8">
                    <w:t>562</w:t>
                  </w:r>
                  <w:r w:rsidR="007368B8">
                    <w:t>/</w:t>
                  </w:r>
                  <w:r w:rsidR="007368B8" w:rsidRPr="007368B8">
                    <w:t>737</w:t>
                  </w:r>
                  <w:r w:rsidR="007368B8">
                    <w:t>/</w:t>
                  </w:r>
                  <w:r w:rsidR="007368B8" w:rsidRPr="007368B8">
                    <w:t>738</w:t>
                  </w:r>
                  <w:r w:rsidR="007368B8">
                    <w:t>/</w:t>
                  </w:r>
                  <w:r w:rsidR="007368B8" w:rsidRPr="007368B8">
                    <w:t>741</w:t>
                  </w:r>
                  <w:r>
                    <w:t xml:space="preserve">| Tram </w:t>
                  </w:r>
                  <w:r w:rsidR="007368B8">
                    <w:t>1</w:t>
                  </w:r>
                  <w:r>
                    <w:t>/</w:t>
                  </w:r>
                  <w:r w:rsidR="007368B8">
                    <w:t>2/3</w:t>
                  </w:r>
                </w:p>
                <w:p w14:paraId="6AA2AE27" w14:textId="77777777" w:rsidR="00D426C5" w:rsidRPr="008B2274" w:rsidRDefault="00D426C5" w:rsidP="00AE1A43"/>
              </w:txbxContent>
            </v:textbox>
          </v:shape>
          <v:shape id="Text Box 108" o:spid="_x0000_s3095" type="#_x0000_t202" style="position:absolute;left:14414;top:3384;width:3691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E34FDBB" w14:textId="01A91B2B" w:rsidR="00D426C5" w:rsidRDefault="00000000" w:rsidP="00AE1A43">
                  <w:pPr>
                    <w:pStyle w:val="Footertekst"/>
                  </w:pPr>
                  <w:r w:rsidRPr="004B4B32">
                    <w:t>bouwen@stad.gent</w:t>
                  </w:r>
                  <w:r>
                    <w:t xml:space="preserve"> | </w:t>
                  </w:r>
                  <w:r w:rsidRPr="007B37A7">
                    <w:t>http://stad.gent</w:t>
                  </w:r>
                  <w:r>
                    <w:t xml:space="preserve"> | </w:t>
                  </w:r>
                  <w:r w:rsidR="00592E82">
                    <w:rPr>
                      <w:noProof/>
                    </w:rPr>
                    <w:drawing>
                      <wp:inline distT="0" distB="0" distL="0" distR="0" wp14:anchorId="59D4424A" wp14:editId="60C1B0D1">
                        <wp:extent cx="127000" cy="127000"/>
                        <wp:effectExtent l="0" t="0" r="0" b="0"/>
                        <wp:docPr id="5357666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w:t>
                  </w:r>
                  <w:r w:rsidR="00592E82">
                    <w:rPr>
                      <w:noProof/>
                    </w:rPr>
                    <w:drawing>
                      <wp:inline distT="0" distB="0" distL="0" distR="0" wp14:anchorId="3EFFFE6E" wp14:editId="2DEFBCE2">
                        <wp:extent cx="152400" cy="146050"/>
                        <wp:effectExtent l="0" t="0" r="0" b="0"/>
                        <wp:docPr id="1419439360"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t xml:space="preserve"> </w:t>
                  </w:r>
                  <w:r w:rsidR="00592E82">
                    <w:rPr>
                      <w:noProof/>
                    </w:rPr>
                    <w:drawing>
                      <wp:inline distT="0" distB="0" distL="0" distR="0" wp14:anchorId="7DD08ADD" wp14:editId="02789F2A">
                        <wp:extent cx="127000" cy="127000"/>
                        <wp:effectExtent l="0" t="0" r="0" b="0"/>
                        <wp:docPr id="137437507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31F6E732" w14:textId="77777777" w:rsidR="00D426C5" w:rsidRDefault="00D426C5" w:rsidP="00AE1A43"/>
                <w:p w14:paraId="68103118" w14:textId="77777777" w:rsidR="00D426C5" w:rsidRDefault="00D426C5" w:rsidP="00AE1A43"/>
              </w:txbxContent>
            </v:textbox>
          </v:shape>
          <w10:wrap type="through" anchorx="page" anchory="page"/>
        </v:group>
      </w:pict>
    </w:r>
  </w:p>
  <w:p w14:paraId="70762C97" w14:textId="77777777" w:rsidR="00952185" w:rsidRDefault="009521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46CF" w14:textId="77777777" w:rsidR="0066604B" w:rsidRDefault="0066604B">
      <w:r>
        <w:separator/>
      </w:r>
    </w:p>
  </w:footnote>
  <w:footnote w:type="continuationSeparator" w:id="0">
    <w:p w14:paraId="425B431E" w14:textId="77777777" w:rsidR="0066604B" w:rsidRDefault="0066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86D7" w14:textId="77777777" w:rsidR="00995F29" w:rsidRDefault="00000000">
    <w:r w:rsidRPr="009A09AD">
      <w:rPr>
        <w:noProof/>
      </w:rPr>
      <w:drawing>
        <wp:anchor distT="0" distB="0" distL="114300" distR="114300" simplePos="0" relativeHeight="251655680" behindDoc="1" locked="0" layoutInCell="1" allowOverlap="1" wp14:anchorId="74A1A331" wp14:editId="77FE7706">
          <wp:simplePos x="0" y="0"/>
          <wp:positionH relativeFrom="page">
            <wp:posOffset>551180</wp:posOffset>
          </wp:positionH>
          <wp:positionV relativeFrom="page">
            <wp:posOffset>194310</wp:posOffset>
          </wp:positionV>
          <wp:extent cx="1111885" cy="800100"/>
          <wp:effectExtent l="0" t="0" r="0" b="0"/>
          <wp:wrapNone/>
          <wp:docPr id="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p>
  <w:p w14:paraId="1132C2B8" w14:textId="77777777" w:rsidR="0081569E" w:rsidRDefault="008156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39D6" w14:textId="77777777" w:rsidR="00995F29" w:rsidRDefault="00000000">
    <w:r w:rsidRPr="009A09AD">
      <w:rPr>
        <w:noProof/>
      </w:rPr>
      <w:drawing>
        <wp:anchor distT="0" distB="0" distL="114300" distR="114300" simplePos="0" relativeHeight="251657728" behindDoc="1" locked="0" layoutInCell="1" allowOverlap="1" wp14:anchorId="7829147E" wp14:editId="5B041497">
          <wp:simplePos x="0" y="0"/>
          <wp:positionH relativeFrom="page">
            <wp:posOffset>551180</wp:posOffset>
          </wp:positionH>
          <wp:positionV relativeFrom="page">
            <wp:posOffset>194310</wp:posOffset>
          </wp:positionV>
          <wp:extent cx="1111885" cy="800100"/>
          <wp:effectExtent l="0" t="0" r="0" b="0"/>
          <wp:wrapNone/>
          <wp:docPr id="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p>
  <w:p w14:paraId="589DA2D4" w14:textId="77777777" w:rsidR="006366BF" w:rsidRPr="0073108A" w:rsidRDefault="006366BF" w:rsidP="007310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A1F5" w14:textId="77777777" w:rsidR="00A77B3E" w:rsidRPr="00614AF9" w:rsidRDefault="00000000">
    <w:pPr>
      <w:rPr>
        <w:sz w:val="10"/>
        <w:szCs w:val="10"/>
      </w:rPr>
    </w:pPr>
    <w:r w:rsidRPr="009A09AD">
      <w:rPr>
        <w:noProof/>
      </w:rPr>
      <w:drawing>
        <wp:anchor distT="0" distB="0" distL="114300" distR="114300" simplePos="0" relativeHeight="251658752" behindDoc="1" locked="0" layoutInCell="1" allowOverlap="1" wp14:anchorId="51190455" wp14:editId="47C80865">
          <wp:simplePos x="0" y="0"/>
          <wp:positionH relativeFrom="page">
            <wp:posOffset>550545</wp:posOffset>
          </wp:positionH>
          <wp:positionV relativeFrom="page">
            <wp:posOffset>521970</wp:posOffset>
          </wp:positionV>
          <wp:extent cx="1111885" cy="800100"/>
          <wp:effectExtent l="0" t="0" r="0" b="0"/>
          <wp:wrapNone/>
          <wp:docPr id="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r>
      <w:rPr>
        <w:noProof/>
        <w:sz w:val="10"/>
        <w:szCs w:val="10"/>
      </w:rPr>
      <w:pict w14:anchorId="5FF6EA86">
        <v:shapetype id="_x0000_t202" coordsize="21600,21600" o:spt="202" path="m,l,21600r21600,l21600,xe">
          <v:stroke joinstyle="miter"/>
          <v:path gradientshapeok="t" o:connecttype="rect"/>
        </v:shapetype>
        <v:shape id="Text Box 1" o:spid="_x0000_s3085" type="#_x0000_t202" style="position:absolute;margin-left:91.2pt;margin-top:28.8pt;width:464pt;height:89.6pt;z-index:251659776;visibility:visible;mso-position-horizontal-relative:page;mso-position-vertical-relative:page;mso-width-relative:margin;mso-height-relative:margin" filled="f" stroked="f">
          <v:textbox>
            <w:txbxContent>
              <w:p w14:paraId="1B1309CB" w14:textId="77777777" w:rsidR="00E04AF5" w:rsidRPr="008655D2" w:rsidRDefault="00000000" w:rsidP="0095320B">
                <w:pPr>
                  <w:jc w:val="right"/>
                  <w:rPr>
                    <w:rStyle w:val="Headertekst"/>
                    <w:rFonts w:ascii="Times New Roman" w:hAnsi="Times New Roman"/>
                    <w:b w:val="0"/>
                    <w:sz w:val="24"/>
                  </w:rPr>
                </w:pPr>
                <w:r>
                  <w:rPr>
                    <w:rStyle w:val="Headerblauw"/>
                    <w:color w:val="009FE3"/>
                  </w:rPr>
                  <w:t>Departement Stedelijke Ontwikkeling</w:t>
                </w:r>
              </w:p>
            </w:txbxContent>
          </v:textbox>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C2653"/>
    <w:multiLevelType w:val="hybridMultilevel"/>
    <w:tmpl w:val="C50A8674"/>
    <w:lvl w:ilvl="0" w:tplc="65889F08">
      <w:start w:val="1"/>
      <w:numFmt w:val="bullet"/>
      <w:lvlText w:val=""/>
      <w:lvlJc w:val="left"/>
      <w:pPr>
        <w:ind w:left="360" w:hanging="360"/>
      </w:pPr>
      <w:rPr>
        <w:rFonts w:ascii="Symbol" w:hAnsi="Symbol" w:hint="default"/>
      </w:rPr>
    </w:lvl>
    <w:lvl w:ilvl="1" w:tplc="A43035EE" w:tentative="1">
      <w:start w:val="1"/>
      <w:numFmt w:val="bullet"/>
      <w:lvlText w:val="o"/>
      <w:lvlJc w:val="left"/>
      <w:pPr>
        <w:ind w:left="1080" w:hanging="360"/>
      </w:pPr>
      <w:rPr>
        <w:rFonts w:ascii="Courier New" w:hAnsi="Courier New" w:cs="Courier New" w:hint="default"/>
      </w:rPr>
    </w:lvl>
    <w:lvl w:ilvl="2" w:tplc="7CB845F6" w:tentative="1">
      <w:start w:val="1"/>
      <w:numFmt w:val="bullet"/>
      <w:lvlText w:val=""/>
      <w:lvlJc w:val="left"/>
      <w:pPr>
        <w:ind w:left="1800" w:hanging="360"/>
      </w:pPr>
      <w:rPr>
        <w:rFonts w:ascii="Wingdings" w:hAnsi="Wingdings" w:hint="default"/>
      </w:rPr>
    </w:lvl>
    <w:lvl w:ilvl="3" w:tplc="60784C5E" w:tentative="1">
      <w:start w:val="1"/>
      <w:numFmt w:val="bullet"/>
      <w:lvlText w:val=""/>
      <w:lvlJc w:val="left"/>
      <w:pPr>
        <w:ind w:left="2520" w:hanging="360"/>
      </w:pPr>
      <w:rPr>
        <w:rFonts w:ascii="Symbol" w:hAnsi="Symbol" w:hint="default"/>
      </w:rPr>
    </w:lvl>
    <w:lvl w:ilvl="4" w:tplc="36CCBC34" w:tentative="1">
      <w:start w:val="1"/>
      <w:numFmt w:val="bullet"/>
      <w:lvlText w:val="o"/>
      <w:lvlJc w:val="left"/>
      <w:pPr>
        <w:ind w:left="3240" w:hanging="360"/>
      </w:pPr>
      <w:rPr>
        <w:rFonts w:ascii="Courier New" w:hAnsi="Courier New" w:cs="Courier New" w:hint="default"/>
      </w:rPr>
    </w:lvl>
    <w:lvl w:ilvl="5" w:tplc="CB4CA4BC" w:tentative="1">
      <w:start w:val="1"/>
      <w:numFmt w:val="bullet"/>
      <w:lvlText w:val=""/>
      <w:lvlJc w:val="left"/>
      <w:pPr>
        <w:ind w:left="3960" w:hanging="360"/>
      </w:pPr>
      <w:rPr>
        <w:rFonts w:ascii="Wingdings" w:hAnsi="Wingdings" w:hint="default"/>
      </w:rPr>
    </w:lvl>
    <w:lvl w:ilvl="6" w:tplc="720246B8" w:tentative="1">
      <w:start w:val="1"/>
      <w:numFmt w:val="bullet"/>
      <w:lvlText w:val=""/>
      <w:lvlJc w:val="left"/>
      <w:pPr>
        <w:ind w:left="4680" w:hanging="360"/>
      </w:pPr>
      <w:rPr>
        <w:rFonts w:ascii="Symbol" w:hAnsi="Symbol" w:hint="default"/>
      </w:rPr>
    </w:lvl>
    <w:lvl w:ilvl="7" w:tplc="5EAA2F66" w:tentative="1">
      <w:start w:val="1"/>
      <w:numFmt w:val="bullet"/>
      <w:lvlText w:val="o"/>
      <w:lvlJc w:val="left"/>
      <w:pPr>
        <w:ind w:left="5400" w:hanging="360"/>
      </w:pPr>
      <w:rPr>
        <w:rFonts w:ascii="Courier New" w:hAnsi="Courier New" w:cs="Courier New" w:hint="default"/>
      </w:rPr>
    </w:lvl>
    <w:lvl w:ilvl="8" w:tplc="DFE4E8C8" w:tentative="1">
      <w:start w:val="1"/>
      <w:numFmt w:val="bullet"/>
      <w:lvlText w:val=""/>
      <w:lvlJc w:val="left"/>
      <w:pPr>
        <w:ind w:left="6120" w:hanging="360"/>
      </w:pPr>
      <w:rPr>
        <w:rFonts w:ascii="Wingdings" w:hAnsi="Wingdings" w:hint="default"/>
      </w:rPr>
    </w:lvl>
  </w:abstractNum>
  <w:num w:numId="1" w16cid:durableId="782727713">
    <w:abstractNumId w:val="0"/>
  </w:num>
  <w:num w:numId="2" w16cid:durableId="14543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3096"/>
    <o:shapelayout v:ext="edit">
      <o:idmap v:ext="edit" data="1,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03C62"/>
    <w:rsid w:val="0000613D"/>
    <w:rsid w:val="000D2E91"/>
    <w:rsid w:val="0010568F"/>
    <w:rsid w:val="00183759"/>
    <w:rsid w:val="001C072C"/>
    <w:rsid w:val="001D3E14"/>
    <w:rsid w:val="001D5E9C"/>
    <w:rsid w:val="001E5DC1"/>
    <w:rsid w:val="00270DD4"/>
    <w:rsid w:val="002D7DA9"/>
    <w:rsid w:val="0032310E"/>
    <w:rsid w:val="0034102C"/>
    <w:rsid w:val="00372ED0"/>
    <w:rsid w:val="003A43B6"/>
    <w:rsid w:val="003C6EFA"/>
    <w:rsid w:val="004530ED"/>
    <w:rsid w:val="004845C6"/>
    <w:rsid w:val="004B4B32"/>
    <w:rsid w:val="005862A4"/>
    <w:rsid w:val="00592E82"/>
    <w:rsid w:val="005A7D0A"/>
    <w:rsid w:val="00614AF9"/>
    <w:rsid w:val="006366BF"/>
    <w:rsid w:val="0066604B"/>
    <w:rsid w:val="006C0438"/>
    <w:rsid w:val="006C5430"/>
    <w:rsid w:val="006C5922"/>
    <w:rsid w:val="00710B00"/>
    <w:rsid w:val="0073108A"/>
    <w:rsid w:val="007368B8"/>
    <w:rsid w:val="007A50E3"/>
    <w:rsid w:val="007B00FB"/>
    <w:rsid w:val="007B37A7"/>
    <w:rsid w:val="007D630C"/>
    <w:rsid w:val="007E0F7D"/>
    <w:rsid w:val="00800608"/>
    <w:rsid w:val="0081569E"/>
    <w:rsid w:val="008655D2"/>
    <w:rsid w:val="008B2274"/>
    <w:rsid w:val="008B47E6"/>
    <w:rsid w:val="00945EF8"/>
    <w:rsid w:val="00952185"/>
    <w:rsid w:val="0095320B"/>
    <w:rsid w:val="0095498A"/>
    <w:rsid w:val="00995F29"/>
    <w:rsid w:val="009A5169"/>
    <w:rsid w:val="009F06A7"/>
    <w:rsid w:val="00A13E3B"/>
    <w:rsid w:val="00A24A2F"/>
    <w:rsid w:val="00A31E9D"/>
    <w:rsid w:val="00A77B3E"/>
    <w:rsid w:val="00AE1A43"/>
    <w:rsid w:val="00B03C62"/>
    <w:rsid w:val="00B4097D"/>
    <w:rsid w:val="00C137F0"/>
    <w:rsid w:val="00C17F39"/>
    <w:rsid w:val="00C25D05"/>
    <w:rsid w:val="00C91887"/>
    <w:rsid w:val="00CE11D6"/>
    <w:rsid w:val="00D426C5"/>
    <w:rsid w:val="00DA64DD"/>
    <w:rsid w:val="00DD674D"/>
    <w:rsid w:val="00DE62B7"/>
    <w:rsid w:val="00E04AF5"/>
    <w:rsid w:val="00EC57AF"/>
    <w:rsid w:val="00ED5E5D"/>
    <w:rsid w:val="00F87546"/>
    <w:rsid w:val="00F97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6"/>
    <o:shapelayout v:ext="edit">
      <o:idmap v:ext="edit" data="2"/>
    </o:shapelayout>
  </w:shapeDefaults>
  <w:decimalSymbol w:val=","/>
  <w:listSeparator w:val=";"/>
  <w14:docId w14:val="066EBE8B"/>
  <w15:docId w15:val="{2C4E9B89-552A-49AF-868A-47B77A53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00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44AB0"/>
    <w:pPr>
      <w:tabs>
        <w:tab w:val="center" w:pos="4536"/>
        <w:tab w:val="right" w:pos="9072"/>
      </w:tabs>
    </w:pPr>
  </w:style>
  <w:style w:type="character" w:customStyle="1" w:styleId="KoptekstChar">
    <w:name w:val="Koptekst Char"/>
    <w:basedOn w:val="Standaardalinea-lettertype"/>
    <w:link w:val="Koptekst"/>
    <w:rsid w:val="00944AB0"/>
  </w:style>
  <w:style w:type="paragraph" w:styleId="Voettekst">
    <w:name w:val="footer"/>
    <w:basedOn w:val="Standaard"/>
    <w:link w:val="VoettekstChar"/>
    <w:rsid w:val="00944AB0"/>
    <w:pPr>
      <w:tabs>
        <w:tab w:val="center" w:pos="4536"/>
        <w:tab w:val="right" w:pos="9072"/>
      </w:tabs>
    </w:pPr>
  </w:style>
  <w:style w:type="character" w:customStyle="1" w:styleId="VoettekstChar">
    <w:name w:val="Voettekst Char"/>
    <w:basedOn w:val="Standaardalinea-lettertype"/>
    <w:link w:val="Voettekst"/>
    <w:rsid w:val="00944AB0"/>
  </w:style>
  <w:style w:type="paragraph" w:styleId="Lijstalinea">
    <w:name w:val="List Paragraph"/>
    <w:basedOn w:val="Standaard"/>
    <w:uiPriority w:val="34"/>
    <w:qFormat/>
    <w:rsid w:val="00685166"/>
    <w:pPr>
      <w:ind w:left="720"/>
      <w:contextualSpacing/>
    </w:pPr>
  </w:style>
  <w:style w:type="character" w:styleId="Verwijzingopmerking">
    <w:name w:val="annotation reference"/>
    <w:basedOn w:val="Standaardalinea-lettertype"/>
    <w:rsid w:val="00CD342B"/>
    <w:rPr>
      <w:sz w:val="16"/>
      <w:szCs w:val="16"/>
    </w:rPr>
  </w:style>
  <w:style w:type="paragraph" w:styleId="Tekstopmerking">
    <w:name w:val="annotation text"/>
    <w:basedOn w:val="Standaard"/>
    <w:link w:val="TekstopmerkingChar"/>
    <w:rsid w:val="00CD342B"/>
  </w:style>
  <w:style w:type="character" w:customStyle="1" w:styleId="TekstopmerkingChar">
    <w:name w:val="Tekst opmerking Char"/>
    <w:basedOn w:val="Standaardalinea-lettertype"/>
    <w:link w:val="Tekstopmerking"/>
    <w:rsid w:val="00CD342B"/>
  </w:style>
  <w:style w:type="paragraph" w:styleId="Normaalweb">
    <w:name w:val="Normal (Web)"/>
    <w:basedOn w:val="Standaard"/>
    <w:uiPriority w:val="99"/>
    <w:unhideWhenUsed/>
    <w:rsid w:val="00CD342B"/>
    <w:pPr>
      <w:spacing w:before="100" w:beforeAutospacing="1" w:after="100" w:afterAutospacing="1"/>
    </w:pPr>
    <w:rPr>
      <w:rFonts w:ascii="Times New Roman" w:hAnsi="Times New Roman"/>
      <w:sz w:val="24"/>
      <w:szCs w:val="24"/>
    </w:rPr>
  </w:style>
  <w:style w:type="paragraph" w:styleId="Ballontekst">
    <w:name w:val="Balloon Text"/>
    <w:basedOn w:val="Standaard"/>
    <w:link w:val="BallontekstChar"/>
    <w:rsid w:val="00CD342B"/>
    <w:rPr>
      <w:rFonts w:ascii="Tahoma" w:hAnsi="Tahoma" w:cs="Tahoma"/>
      <w:sz w:val="16"/>
      <w:szCs w:val="16"/>
    </w:rPr>
  </w:style>
  <w:style w:type="character" w:customStyle="1" w:styleId="BallontekstChar">
    <w:name w:val="Ballontekst Char"/>
    <w:basedOn w:val="Standaardalinea-lettertype"/>
    <w:link w:val="Ballontekst"/>
    <w:rsid w:val="00CD342B"/>
    <w:rPr>
      <w:rFonts w:ascii="Tahoma" w:hAnsi="Tahoma" w:cs="Tahoma"/>
      <w:sz w:val="16"/>
      <w:szCs w:val="16"/>
    </w:rPr>
  </w:style>
  <w:style w:type="table" w:styleId="Tabelraster">
    <w:name w:val="Table Grid"/>
    <w:basedOn w:val="Standaardtabel"/>
    <w:rsid w:val="00CC03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
    <w:name w:val="normaal"/>
    <w:basedOn w:val="Standaard"/>
    <w:rsid w:val="00CC0393"/>
    <w:pPr>
      <w:widowControl w:val="0"/>
      <w:autoSpaceDE w:val="0"/>
      <w:autoSpaceDN w:val="0"/>
      <w:adjustRightInd w:val="0"/>
      <w:textAlignment w:val="center"/>
    </w:pPr>
    <w:rPr>
      <w:rFonts w:eastAsiaTheme="minorEastAsia" w:cs="Calibri"/>
      <w:color w:val="000000"/>
      <w:lang w:val="en-US" w:eastAsia="en-US"/>
    </w:rPr>
  </w:style>
  <w:style w:type="character" w:styleId="Hyperlink">
    <w:name w:val="Hyperlink"/>
    <w:basedOn w:val="Standaardalinea-lettertype"/>
    <w:uiPriority w:val="99"/>
    <w:unhideWhenUsed/>
    <w:rsid w:val="00CC0393"/>
    <w:rPr>
      <w:color w:val="0000FF" w:themeColor="hyperlink"/>
      <w:u w:val="single"/>
    </w:rPr>
  </w:style>
  <w:style w:type="paragraph" w:customStyle="1" w:styleId="Normal1">
    <w:name w:val="Normal_1"/>
    <w:qFormat/>
    <w:rsid w:val="00CC0393"/>
    <w:rPr>
      <w:rFonts w:ascii="Times New Roman" w:hAnsi="Times New Roman"/>
      <w:szCs w:val="24"/>
    </w:rPr>
  </w:style>
  <w:style w:type="character" w:customStyle="1" w:styleId="Headerblauw">
    <w:name w:val="Header blauw"/>
    <w:basedOn w:val="Standaardalinea-lettertype"/>
    <w:uiPriority w:val="1"/>
    <w:qFormat/>
    <w:rsid w:val="00C40D03"/>
    <w:rPr>
      <w:rFonts w:asciiTheme="minorHAnsi" w:hAnsiTheme="minorHAnsi"/>
      <w:b/>
      <w:color w:val="0084A5"/>
      <w:sz w:val="26"/>
      <w:lang w:val="nl-NL"/>
    </w:rPr>
  </w:style>
  <w:style w:type="character" w:customStyle="1" w:styleId="Headertekst">
    <w:name w:val="Header tekst"/>
    <w:basedOn w:val="Standaardalinea-lettertype"/>
    <w:uiPriority w:val="1"/>
    <w:qFormat/>
    <w:rsid w:val="00C40D03"/>
    <w:rPr>
      <w:rFonts w:asciiTheme="minorHAnsi" w:hAnsiTheme="minorHAnsi"/>
      <w:b/>
      <w:sz w:val="26"/>
    </w:rPr>
  </w:style>
  <w:style w:type="paragraph" w:customStyle="1" w:styleId="Titel1">
    <w:name w:val="Titel1"/>
    <w:basedOn w:val="Standaard"/>
    <w:qFormat/>
    <w:rsid w:val="00CD7C28"/>
    <w:pPr>
      <w:widowControl w:val="0"/>
      <w:autoSpaceDE w:val="0"/>
      <w:autoSpaceDN w:val="0"/>
      <w:adjustRightInd w:val="0"/>
      <w:spacing w:line="288" w:lineRule="auto"/>
      <w:textAlignment w:val="center"/>
    </w:pPr>
    <w:rPr>
      <w:rFonts w:ascii="Calibri-Bold" w:eastAsiaTheme="minorEastAsia" w:hAnsi="Calibri-Bold" w:cs="Calibri-Bold"/>
      <w:b/>
      <w:bCs/>
      <w:color w:val="000000"/>
      <w:lang w:val="en-US" w:eastAsia="en-US"/>
    </w:rPr>
  </w:style>
  <w:style w:type="paragraph" w:customStyle="1" w:styleId="referentie8">
    <w:name w:val="referentie8"/>
    <w:qFormat/>
    <w:rsid w:val="0010568F"/>
    <w:rPr>
      <w:rFonts w:cs="Arial"/>
      <w:sz w:val="18"/>
      <w:szCs w:val="18"/>
    </w:rPr>
  </w:style>
  <w:style w:type="paragraph" w:customStyle="1" w:styleId="referentie9">
    <w:name w:val="referentie9"/>
    <w:qFormat/>
    <w:rsid w:val="0010568F"/>
    <w:rPr>
      <w:sz w:val="18"/>
      <w:szCs w:val="18"/>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2B71-0E87-4C21-972B-911B1D8A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Pages>
  <Words>425</Words>
  <Characters>2341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Gussem Eva</cp:lastModifiedBy>
  <cp:revision>205</cp:revision>
  <dcterms:created xsi:type="dcterms:W3CDTF">2017-03-06T13:46:00Z</dcterms:created>
  <dcterms:modified xsi:type="dcterms:W3CDTF">2024-05-22T09:24:00Z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